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4" w:rsidRDefault="003509A0">
      <w:pPr>
        <w:pStyle w:val="20"/>
        <w:shd w:val="clear" w:color="auto" w:fill="auto"/>
        <w:ind w:left="20"/>
        <w:rPr>
          <w:rStyle w:val="2BookmanOldStyle135pt"/>
          <w:b/>
          <w:bCs/>
        </w:rPr>
      </w:pPr>
      <w:r>
        <w:rPr>
          <w:rStyle w:val="2BookmanOldStyle135pt"/>
          <w:b/>
          <w:bCs/>
        </w:rPr>
        <w:t xml:space="preserve">СЕЛЬСКАЯ ДУМА </w:t>
      </w:r>
    </w:p>
    <w:p w:rsidR="006E3EF0" w:rsidRPr="007300C4" w:rsidRDefault="003509A0">
      <w:pPr>
        <w:pStyle w:val="20"/>
        <w:shd w:val="clear" w:color="auto" w:fill="auto"/>
        <w:ind w:left="20"/>
        <w:rPr>
          <w:sz w:val="24"/>
          <w:szCs w:val="24"/>
        </w:rPr>
      </w:pPr>
      <w:r w:rsidRPr="007300C4">
        <w:rPr>
          <w:sz w:val="24"/>
          <w:szCs w:val="24"/>
        </w:rPr>
        <w:t>МУНИЦИПАЛЬНОГО ОБРАЗОВАНИЯ СЕЛЬСКОГО ПОСЕЛЕНИЯ</w:t>
      </w:r>
    </w:p>
    <w:p w:rsidR="006E3EF0" w:rsidRPr="007300C4" w:rsidRDefault="003509A0">
      <w:pPr>
        <w:pStyle w:val="20"/>
        <w:shd w:val="clear" w:color="auto" w:fill="auto"/>
        <w:spacing w:after="667"/>
        <w:ind w:left="20"/>
        <w:rPr>
          <w:sz w:val="24"/>
          <w:szCs w:val="24"/>
        </w:rPr>
      </w:pPr>
      <w:r w:rsidRPr="007300C4">
        <w:rPr>
          <w:sz w:val="24"/>
          <w:szCs w:val="24"/>
        </w:rPr>
        <w:t>СЕЛО ВОРСИНО ВОРОВСКОГО РАЙОНА КАЛУЖСКОЙ ОБЛАСТИ</w:t>
      </w:r>
    </w:p>
    <w:p w:rsidR="006E3EF0" w:rsidRDefault="003509A0">
      <w:pPr>
        <w:pStyle w:val="10"/>
        <w:keepNext/>
        <w:keepLines/>
        <w:shd w:val="clear" w:color="auto" w:fill="auto"/>
        <w:spacing w:before="0" w:after="1237" w:line="350" w:lineRule="exact"/>
        <w:ind w:left="20"/>
      </w:pPr>
      <w:bookmarkStart w:id="0" w:name="bookmark0"/>
      <w:r>
        <w:t>РЕШЕНИЕ</w:t>
      </w:r>
      <w:bookmarkEnd w:id="0"/>
    </w:p>
    <w:p w:rsidR="006E3EF0" w:rsidRDefault="003509A0">
      <w:pPr>
        <w:pStyle w:val="30"/>
        <w:shd w:val="clear" w:color="auto" w:fill="auto"/>
        <w:tabs>
          <w:tab w:val="left" w:pos="4071"/>
          <w:tab w:val="left" w:pos="8622"/>
          <w:tab w:val="left" w:leader="underscore" w:pos="9250"/>
        </w:tabs>
        <w:spacing w:before="0" w:after="496" w:line="220" w:lineRule="exact"/>
        <w:ind w:left="20"/>
      </w:pPr>
      <w:r>
        <w:t xml:space="preserve">« </w:t>
      </w:r>
      <w:r w:rsidR="000906C0">
        <w:rPr>
          <w:rStyle w:val="31"/>
          <w:b/>
          <w:bCs/>
        </w:rPr>
        <w:t>04</w:t>
      </w:r>
      <w:r>
        <w:t xml:space="preserve"> »</w:t>
      </w:r>
      <w:r w:rsidR="000906C0">
        <w:t xml:space="preserve"> мая </w:t>
      </w:r>
      <w:r>
        <w:t xml:space="preserve"> 2012 г.</w:t>
      </w:r>
      <w:r>
        <w:tab/>
        <w:t xml:space="preserve">село </w:t>
      </w:r>
      <w:proofErr w:type="spellStart"/>
      <w:r>
        <w:t>Ворсино</w:t>
      </w:r>
      <w:proofErr w:type="spellEnd"/>
      <w:r>
        <w:tab/>
        <w:t>№</w:t>
      </w:r>
      <w:r w:rsidR="000906C0">
        <w:t>14</w:t>
      </w:r>
      <w:r>
        <w:tab/>
      </w:r>
    </w:p>
    <w:p w:rsidR="006E3EF0" w:rsidRPr="007300C4" w:rsidRDefault="003509A0">
      <w:pPr>
        <w:pStyle w:val="30"/>
        <w:shd w:val="clear" w:color="auto" w:fill="auto"/>
        <w:spacing w:before="0" w:after="484" w:line="278" w:lineRule="exact"/>
        <w:ind w:left="20" w:right="40"/>
        <w:rPr>
          <w:sz w:val="24"/>
          <w:szCs w:val="24"/>
        </w:rPr>
      </w:pPr>
      <w:r w:rsidRPr="007300C4">
        <w:rPr>
          <w:sz w:val="24"/>
          <w:szCs w:val="24"/>
        </w:rPr>
        <w:t xml:space="preserve">О принятии </w:t>
      </w:r>
      <w:proofErr w:type="gramStart"/>
      <w:r w:rsidRPr="007300C4">
        <w:rPr>
          <w:sz w:val="24"/>
          <w:szCs w:val="24"/>
        </w:rPr>
        <w:t>Правил благоустройства территории муниципального образования сельского поселения</w:t>
      </w:r>
      <w:proofErr w:type="gramEnd"/>
      <w:r w:rsidRPr="007300C4">
        <w:rPr>
          <w:sz w:val="24"/>
          <w:szCs w:val="24"/>
        </w:rPr>
        <w:t xml:space="preserve">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</w:p>
    <w:p w:rsidR="006E3EF0" w:rsidRPr="007300C4" w:rsidRDefault="003509A0">
      <w:pPr>
        <w:pStyle w:val="11"/>
        <w:shd w:val="clear" w:color="auto" w:fill="auto"/>
        <w:spacing w:before="0" w:after="311"/>
        <w:ind w:left="20" w:right="40" w:firstLine="420"/>
        <w:rPr>
          <w:sz w:val="24"/>
          <w:szCs w:val="24"/>
        </w:rPr>
      </w:pPr>
      <w:r w:rsidRPr="007300C4">
        <w:rPr>
          <w:sz w:val="24"/>
          <w:szCs w:val="24"/>
        </w:rPr>
        <w:t xml:space="preserve">В целях оптимизации деятельности, направленной на благоустройство и надлежащее содержание территории муниципального образования сельского поселения село </w:t>
      </w:r>
      <w:proofErr w:type="spellStart"/>
      <w:r w:rsidRPr="007300C4">
        <w:rPr>
          <w:sz w:val="24"/>
          <w:szCs w:val="24"/>
        </w:rPr>
        <w:t>Ворсино</w:t>
      </w:r>
      <w:proofErr w:type="gramStart"/>
      <w:r w:rsidRPr="007300C4">
        <w:rPr>
          <w:sz w:val="24"/>
          <w:szCs w:val="24"/>
        </w:rPr>
        <w:t>.в</w:t>
      </w:r>
      <w:proofErr w:type="spellEnd"/>
      <w:proofErr w:type="gramEnd"/>
      <w:r w:rsidRPr="007300C4">
        <w:rPr>
          <w:sz w:val="24"/>
          <w:szCs w:val="24"/>
        </w:rPr>
        <w:t xml:space="preserve"> соответствии с Федеральным законом от 06.10.2003 №131-Ф3 «Об общих принципах организации местного самоуправления в Российской Федерации,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образований». Уставом муниципального образования сельского поселения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  <w:r w:rsidRPr="007300C4">
        <w:rPr>
          <w:sz w:val="24"/>
          <w:szCs w:val="24"/>
        </w:rPr>
        <w:t xml:space="preserve">. Сельская Дума муниципального образования сельское поселение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</w:p>
    <w:p w:rsidR="006E3EF0" w:rsidRPr="007300C4" w:rsidRDefault="003509A0">
      <w:pPr>
        <w:pStyle w:val="22"/>
        <w:keepNext/>
        <w:keepLines/>
        <w:shd w:val="clear" w:color="auto" w:fill="auto"/>
        <w:spacing w:before="0" w:after="247" w:line="260" w:lineRule="exact"/>
        <w:ind w:left="3840"/>
        <w:rPr>
          <w:sz w:val="24"/>
          <w:szCs w:val="24"/>
        </w:rPr>
      </w:pPr>
      <w:bookmarkStart w:id="1" w:name="bookmark1"/>
      <w:r w:rsidRPr="007300C4">
        <w:rPr>
          <w:sz w:val="24"/>
          <w:szCs w:val="24"/>
        </w:rPr>
        <w:t>РЕШИЛА:</w:t>
      </w:r>
      <w:bookmarkEnd w:id="1"/>
    </w:p>
    <w:p w:rsidR="006E3EF0" w:rsidRPr="007300C4" w:rsidRDefault="003509A0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ind w:left="20" w:right="440"/>
        <w:jc w:val="left"/>
        <w:rPr>
          <w:sz w:val="24"/>
          <w:szCs w:val="24"/>
        </w:rPr>
      </w:pPr>
      <w:r w:rsidRPr="007300C4">
        <w:rPr>
          <w:sz w:val="24"/>
          <w:szCs w:val="24"/>
        </w:rPr>
        <w:t xml:space="preserve">Принять Правила благоустройства территории муниципального образования сельского поселения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  <w:r w:rsidRPr="007300C4">
        <w:rPr>
          <w:sz w:val="24"/>
          <w:szCs w:val="24"/>
        </w:rPr>
        <w:t>.</w:t>
      </w:r>
    </w:p>
    <w:p w:rsidR="006E3EF0" w:rsidRPr="007300C4" w:rsidRDefault="003509A0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/>
        <w:ind w:left="20" w:right="40"/>
        <w:jc w:val="left"/>
        <w:rPr>
          <w:sz w:val="24"/>
          <w:szCs w:val="24"/>
        </w:rPr>
      </w:pPr>
      <w:r w:rsidRPr="007300C4">
        <w:rPr>
          <w:sz w:val="24"/>
          <w:szCs w:val="24"/>
        </w:rPr>
        <w:t xml:space="preserve">Решение Сельской Думы муниципального образования сельского поселения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  <w:r w:rsidRPr="007300C4">
        <w:rPr>
          <w:sz w:val="24"/>
          <w:szCs w:val="24"/>
        </w:rPr>
        <w:t xml:space="preserve"> от 11.11.2009 № 31 считать утратившим силу.</w:t>
      </w:r>
    </w:p>
    <w:p w:rsidR="006E3EF0" w:rsidRPr="007300C4" w:rsidRDefault="003509A0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620"/>
        <w:ind w:left="20" w:right="40"/>
        <w:jc w:val="left"/>
        <w:rPr>
          <w:sz w:val="24"/>
          <w:szCs w:val="24"/>
        </w:rPr>
      </w:pPr>
      <w:r w:rsidRPr="007300C4">
        <w:rPr>
          <w:sz w:val="24"/>
          <w:szCs w:val="24"/>
        </w:rPr>
        <w:t xml:space="preserve">Настоящие Правила благоустройства территории муниципального образования сельского поселения село </w:t>
      </w:r>
      <w:proofErr w:type="spellStart"/>
      <w:r w:rsidRPr="007300C4">
        <w:rPr>
          <w:sz w:val="24"/>
          <w:szCs w:val="24"/>
        </w:rPr>
        <w:t>Ворсино</w:t>
      </w:r>
      <w:proofErr w:type="spellEnd"/>
      <w:r w:rsidRPr="007300C4">
        <w:rPr>
          <w:sz w:val="24"/>
          <w:szCs w:val="24"/>
        </w:rPr>
        <w:t xml:space="preserve"> вступают в силу с момента их опубликования (обнародования).</w:t>
      </w:r>
    </w:p>
    <w:p w:rsidR="007300C4" w:rsidRDefault="00277944">
      <w:pPr>
        <w:pStyle w:val="30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7300C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25pt;margin-top:13.45pt;width:101.45pt;height:10.15pt;z-index:-251658752;mso-wrap-distance-left:5pt;mso-wrap-distance-right:5pt;mso-position-horizontal-relative:margin" filled="f" stroked="f">
            <v:textbox style="mso-fit-shape-to-text:t" inset="0,0,0,0">
              <w:txbxContent>
                <w:p w:rsidR="006E3EF0" w:rsidRPr="007300C4" w:rsidRDefault="003509A0">
                  <w:pPr>
                    <w:pStyle w:val="30"/>
                    <w:shd w:val="clear" w:color="auto" w:fill="auto"/>
                    <w:spacing w:before="0" w:after="0" w:line="200" w:lineRule="exact"/>
                    <w:ind w:left="100"/>
                    <w:rPr>
                      <w:sz w:val="24"/>
                      <w:szCs w:val="24"/>
                    </w:rPr>
                  </w:pPr>
                  <w:r w:rsidRPr="007300C4">
                    <w:rPr>
                      <w:rStyle w:val="3Exact"/>
                      <w:b/>
                      <w:bCs/>
                      <w:spacing w:val="0"/>
                      <w:sz w:val="24"/>
                      <w:szCs w:val="24"/>
                    </w:rPr>
                    <w:t>С.Н.Никольский</w:t>
                  </w:r>
                </w:p>
              </w:txbxContent>
            </v:textbox>
            <w10:wrap type="square" anchorx="margin"/>
          </v:shape>
        </w:pict>
      </w:r>
      <w:r w:rsidR="003509A0" w:rsidRPr="007300C4">
        <w:rPr>
          <w:sz w:val="24"/>
          <w:szCs w:val="24"/>
        </w:rPr>
        <w:t xml:space="preserve">Глава муниципального образования сельского поселения </w:t>
      </w:r>
      <w:r w:rsidR="007300C4">
        <w:rPr>
          <w:sz w:val="24"/>
          <w:szCs w:val="24"/>
        </w:rPr>
        <w:t xml:space="preserve"> </w:t>
      </w:r>
    </w:p>
    <w:p w:rsidR="006E3EF0" w:rsidRPr="007300C4" w:rsidRDefault="007300C4">
      <w:pPr>
        <w:pStyle w:val="30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spellStart"/>
      <w:r w:rsidR="003509A0" w:rsidRPr="007300C4">
        <w:rPr>
          <w:sz w:val="24"/>
          <w:szCs w:val="24"/>
        </w:rPr>
        <w:t>Ворсино</w:t>
      </w:r>
      <w:proofErr w:type="spellEnd"/>
    </w:p>
    <w:p w:rsidR="000906C0" w:rsidRPr="007300C4" w:rsidRDefault="000906C0">
      <w:pPr>
        <w:pStyle w:val="30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УТВЕРЖДЕНЫ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             Решением Сельской Думы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  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4</w:t>
      </w:r>
      <w:r w:rsidRPr="002620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мая 2</w:t>
      </w:r>
      <w:r w:rsidRPr="0026207C">
        <w:rPr>
          <w:rFonts w:ascii="Times New Roman" w:hAnsi="Times New Roman"/>
          <w:sz w:val="24"/>
          <w:szCs w:val="24"/>
        </w:rPr>
        <w:t>012г. №</w:t>
      </w:r>
      <w:r>
        <w:rPr>
          <w:rFonts w:ascii="Times New Roman" w:hAnsi="Times New Roman"/>
          <w:sz w:val="24"/>
          <w:szCs w:val="24"/>
        </w:rPr>
        <w:t xml:space="preserve"> 14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Правила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благоустройства территории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207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Правила благоустройства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(далее - Правила)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от 30.03.1999 № 52-ФЗ «О санитарно-эпидемиологическом благополучии населения», Федеральным законом от 10.01.2002 № 7-ФЗ «Об охране окружающей среды», Приказом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Правила устанавливают единые и обязательные к исполнению нормы и требования в сфере благоустройства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</w:t>
      </w:r>
      <w:r w:rsidRPr="0026207C">
        <w:rPr>
          <w:rFonts w:ascii="Times New Roman" w:eastAsia="Arial" w:hAnsi="Times New Roman"/>
          <w:sz w:val="24"/>
          <w:szCs w:val="24"/>
        </w:rPr>
        <w:t>в том числе требования по содержанию зданий (включая жилые дома), сооружений и земельных участков, на</w:t>
      </w:r>
      <w:proofErr w:type="gramEnd"/>
      <w:r w:rsidRPr="0026207C">
        <w:rPr>
          <w:rFonts w:ascii="Times New Roman" w:eastAsia="Arial" w:hAnsi="Times New Roman"/>
          <w:sz w:val="24"/>
          <w:szCs w:val="24"/>
        </w:rPr>
        <w:t xml:space="preserve">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</w:t>
      </w:r>
      <w:proofErr w:type="gramStart"/>
      <w:r w:rsidRPr="0026207C">
        <w:rPr>
          <w:rFonts w:ascii="Times New Roman" w:eastAsia="Arial" w:hAnsi="Times New Roman"/>
          <w:sz w:val="24"/>
          <w:szCs w:val="24"/>
        </w:rPr>
        <w:t xml:space="preserve">а </w:t>
      </w:r>
      <w:proofErr w:type="spellStart"/>
      <w:r w:rsidRPr="0026207C">
        <w:rPr>
          <w:rFonts w:ascii="Times New Roman" w:eastAsia="Arial" w:hAnsi="Times New Roman"/>
          <w:sz w:val="24"/>
          <w:szCs w:val="24"/>
        </w:rPr>
        <w:t>так-же</w:t>
      </w:r>
      <w:proofErr w:type="spellEnd"/>
      <w:r w:rsidRPr="0026207C">
        <w:rPr>
          <w:rFonts w:ascii="Times New Roman" w:eastAsia="Arial" w:hAnsi="Times New Roman"/>
          <w:sz w:val="24"/>
          <w:szCs w:val="24"/>
        </w:rPr>
        <w:t xml:space="preserve"> основные нормы по организации благоустройства территории  </w:t>
      </w:r>
      <w:r w:rsidRPr="0026207C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eastAsia="Arial" w:hAnsi="Times New Roman"/>
          <w:sz w:val="24"/>
          <w:szCs w:val="24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26207C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Должностные лица, юридические лица и физические лица, виновные в нарушении  Правил, несут ответственность в соответствии с Законом Калужской  области от 28.02.2011 № 122-ОЗ «Об административных правонарушениях в Калужской области».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2620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выполнением требований Правил возлагается на уполномоченных должностных лиц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4. Основные понятия, используемые в целях Правил:</w:t>
      </w:r>
    </w:p>
    <w:p w:rsidR="000906C0" w:rsidRPr="0026207C" w:rsidRDefault="000906C0" w:rsidP="000906C0">
      <w:pPr>
        <w:pStyle w:val="a8"/>
        <w:jc w:val="both"/>
        <w:rPr>
          <w:rFonts w:ascii="Times New Roman" w:eastAsia="Arial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1) благоустройство территории - комплекс </w:t>
      </w:r>
      <w:r w:rsidRPr="0026207C">
        <w:rPr>
          <w:rFonts w:ascii="Times New Roman" w:eastAsia="Arial" w:hAnsi="Times New Roman"/>
          <w:sz w:val="24"/>
          <w:szCs w:val="24"/>
        </w:rPr>
        <w:t xml:space="preserve">предусмотренных Правилами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</w:t>
      </w:r>
      <w:r w:rsidRPr="0026207C">
        <w:rPr>
          <w:rFonts w:ascii="Times New Roman" w:eastAsia="Arial" w:hAnsi="Times New Roman"/>
          <w:sz w:val="24"/>
          <w:szCs w:val="24"/>
        </w:rPr>
        <w:lastRenderedPageBreak/>
        <w:t>проживания граждан, поддержание и улучшение санитарного и эстетического состояния территории;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 хозяйствующие субъекты - юридические лица и индивидуальные предприниматели;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3) территории общего пользования –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которыми беспрепятственно пользуется неограниченный круг лиц (в том числе площади, улицы, проезды);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 мусор 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5) отходы производства и потребления (ОПП)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6) крупногабаритные отходы (КГО) - отходы производства и потребления, утратившие свои потребительские свойства товары (продукция), образующиеся в результате производства и потребления, по своим габаритам и свойствам не помещающиеся в контейнер;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7) жидкие бытовые отходы - жидкие отходы, образующиеся в результате жизнедеятельности населения.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8) контейнер - стандартная емкость для сбора ОПП объемом в соответствии с нормативами;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9) 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10) контейнерная площадка - специально оборудованная площадка для сбора и временного хранения отходов производства и потребления с                                                                        установкой необходимого количества контейнеров и (или) бункеров-накопителей;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11) сбор ОПП (КГО) - комплекс мероприятий, связанных с заполнением контейнеров,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бункер-накопителей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 и зачисткой контейнерных площадок;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12) вывоз ОПП (КГО) - выгрузка ОПП из контейнеров (загрузка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бункер-накопителей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 с КГО и ОПП) в спецтранспорт, зачистка контейнерных площадок и подъездов к ним от просыпавшегося мусора, и транспортировка их с места сбора на объект утилизации;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13) 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14) зеленые насаждения - древесная, древесно-кустарниковая, кустарниковая и травянистая растительность;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15) 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16) цветник - участок геометрической или свободной формы с высаженными одно-, двух- или многолетними растениями;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17) 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 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</w:t>
      </w:r>
      <w:proofErr w:type="spellStart"/>
      <w:r w:rsidRPr="0026207C">
        <w:rPr>
          <w:rFonts w:ascii="Times New Roman" w:hAnsi="Times New Roman"/>
          <w:sz w:val="24"/>
          <w:szCs w:val="24"/>
        </w:rPr>
        <w:t>пергол</w:t>
      </w:r>
      <w:proofErr w:type="spellEnd"/>
      <w:r w:rsidRPr="0026207C">
        <w:rPr>
          <w:rFonts w:ascii="Times New Roman" w:hAnsi="Times New Roman"/>
          <w:sz w:val="24"/>
          <w:szCs w:val="24"/>
        </w:rPr>
        <w:t>, подпорная стенка, лестница, парапет, оборудование для игр детей и отдыха взрослого населения, ограждение, садово-парковая мебель;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18) 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в том числе дорога регулируемого движения транспортных средств и тротуар;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19) 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20) тротуар - элемент улицы, предназначенный для движения пешеходов и примыкающий к дороге или отделенный от нее газоном;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21) </w:t>
      </w:r>
      <w:proofErr w:type="spellStart"/>
      <w:r w:rsidRPr="0026207C">
        <w:rPr>
          <w:rFonts w:ascii="Times New Roman" w:hAnsi="Times New Roman"/>
          <w:sz w:val="24"/>
          <w:szCs w:val="24"/>
        </w:rPr>
        <w:t>прилотковая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22) придомовая территория - определяется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23) фасад здания, сооружения - наружная сторона здания или сооружения (различаются главный, уличный, дворовый и др. фасады);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24) декоративное панно - конструкция, выполненная на тканевой или </w:t>
      </w:r>
      <w:proofErr w:type="spellStart"/>
      <w:r w:rsidRPr="0026207C">
        <w:rPr>
          <w:rFonts w:ascii="Times New Roman" w:hAnsi="Times New Roman"/>
          <w:sz w:val="24"/>
          <w:szCs w:val="24"/>
        </w:rPr>
        <w:t>баннерной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основе, размещаемая на плоскости фасадов зданий, ограждениях;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>25) 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26) 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27) газонная решетка - жесткая, трехмерная, водонепроницаемая сотовая конструкция, объединенная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28) решетчатая плитка - плитка с отверстиями для посева трав;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>29) прилегающая территория - часть территории общего пользования, в той или иной степени обеспечивающая жизнедеятельность (деятельность) физических лиц (хозяйствующих субъектов) в сфере обеспечения чистоты и порядка, непосредственно примыкающая по периметру к границам зданий, строений, сооружений, земельным участкам и иным объектам, находящимся у них в собственности или на ином праве, закрепленная за ними в соответствии с Правилами в целях поддержания чистоты и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порядка.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5. Нормы Правил, установленные в отношении земельных участков, находящихся в муниципальной собственности, распространяются и на земельные участки, государственная собственность на которые не разграничена.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II. Распределение обязанности по содержанию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6. Благоустройству, уборке и содержанию подлежит вся территория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 все расположенные на ней здания </w:t>
      </w:r>
      <w:r w:rsidRPr="0026207C">
        <w:rPr>
          <w:rFonts w:ascii="Times New Roman" w:eastAsia="Arial" w:hAnsi="Times New Roman"/>
          <w:sz w:val="24"/>
          <w:szCs w:val="24"/>
        </w:rPr>
        <w:t>(включая жилые дома) и сооружения</w:t>
      </w:r>
      <w:r w:rsidRPr="0026207C">
        <w:rPr>
          <w:rFonts w:ascii="Times New Roman" w:hAnsi="Times New Roman"/>
          <w:sz w:val="24"/>
          <w:szCs w:val="24"/>
        </w:rPr>
        <w:t>. Содержание и благоустройство территорий осуществляется собственниками земельных участков, если иное не предусмотрено законом или договором, либо специализированными  организациями, на которые возложено выполнение данного вида деятельности.</w:t>
      </w:r>
    </w:p>
    <w:p w:rsidR="000906C0" w:rsidRPr="0026207C" w:rsidRDefault="000906C0" w:rsidP="000906C0">
      <w:pPr>
        <w:pStyle w:val="a8"/>
        <w:jc w:val="both"/>
        <w:rPr>
          <w:rFonts w:ascii="Times New Roman" w:eastAsia="Arial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С целью обеспечения надлежащего санитарного состояния, уборки и благоустройства  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 закрепляются </w:t>
      </w:r>
      <w:r w:rsidRPr="0026207C">
        <w:rPr>
          <w:rFonts w:ascii="Times New Roman" w:hAnsi="Times New Roman"/>
          <w:sz w:val="24"/>
          <w:szCs w:val="24"/>
        </w:rPr>
        <w:lastRenderedPageBreak/>
        <w:t xml:space="preserve">за физическими лицами и хозяйствующими субъектами в соответствии с </w:t>
      </w:r>
      <w:r w:rsidRPr="0026207C">
        <w:rPr>
          <w:rFonts w:ascii="Times New Roman" w:eastAsia="Arial" w:hAnsi="Times New Roman"/>
          <w:sz w:val="24"/>
          <w:szCs w:val="24"/>
        </w:rPr>
        <w:t xml:space="preserve">Порядком участия собственников зданий (помещений в них) и сооружений в благоустройстве прилегающих территорий (Приложение № 1 к Правилам) </w:t>
      </w:r>
      <w:r w:rsidRPr="0026207C">
        <w:rPr>
          <w:rFonts w:ascii="Times New Roman" w:hAnsi="Times New Roman"/>
          <w:sz w:val="24"/>
          <w:szCs w:val="24"/>
        </w:rPr>
        <w:t>и рассматриваются в целях Правил как прилегающие территории</w:t>
      </w:r>
      <w:r w:rsidRPr="0026207C">
        <w:rPr>
          <w:rFonts w:ascii="Times New Roman" w:eastAsia="Arial" w:hAnsi="Times New Roman"/>
          <w:sz w:val="24"/>
          <w:szCs w:val="24"/>
        </w:rPr>
        <w:t xml:space="preserve">.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8. Благоустройство и уборка  незакрепленных за физическими лицами и хозяйствующими субъектами территорий производится  по распоряжению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с выделением средств 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>
        <w:rPr>
          <w:rFonts w:ascii="Times New Roman" w:hAnsi="Times New Roman"/>
          <w:sz w:val="24"/>
          <w:szCs w:val="24"/>
        </w:rPr>
        <w:t>Ворсино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207C">
        <w:rPr>
          <w:rFonts w:ascii="Times New Roman" w:hAnsi="Times New Roman"/>
          <w:sz w:val="24"/>
          <w:szCs w:val="24"/>
        </w:rPr>
        <w:t>на эти цели периодически или во время месячников по благоустройству в соответствии с планами их проведения.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9. Благоустройство   территории 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обеспечивается: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1)   отделом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осуществляющим организацию благоустройства;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специализированными организациями, выполняющими работы по санитарной очистке и уборке;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хозяйствующими субъектами и физическими лицами, осуществляющими благоустройство территорий, находящихся у них в собственности и прилегающих к ним территорий, если иное не предусмотрено законом или договором.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10. Координацию деятельности хозяйствующих субъектов и физических лиц по вопросам благоустройства и организации уборки  территории осуществляет администрация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III. Общие требования благоустройства 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b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11. Хозяйствующие субъекты и физические лица, осуществляющие благоустройство территорий, обязаны принимать меры к устранению нарушений норм, предусмотренных законодательством в сфере благоустройства либо Правилами, и (или) обстоятельств, представляющих угрозу жизни или здоровью граждан. При невозможности устранения возникающих угроз своими силами, должны извещать соответствующие  службы и принимать меры к ограждению опасных зон либо объектов от доступа посторонних лиц.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12.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сорить на улицах, площадях, участках с зелеными насаждениями, в скверах, парках, на газонах, на пляжах и других</w:t>
      </w:r>
      <w:r>
        <w:rPr>
          <w:rFonts w:ascii="Times New Roman" w:hAnsi="Times New Roman"/>
          <w:sz w:val="24"/>
          <w:szCs w:val="24"/>
        </w:rPr>
        <w:t xml:space="preserve"> территориях общего пользования, разводить костры в полосах отвода автомобильных дорог, приусадебных участках и придомовых территориях, сжигание травы, стерни и т.д.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сливать отработанные масла и ГСМ на рельеф местности;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4)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маршрутов регулярных перевозок.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13. Площадки для выгула собак на территории муниципального образования сельского поселения село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 и их обслуживание организуются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по согласованию с территориальным управлением Федеральной службы по надзору в сфере защиты прав потребителей и благополучия человека по Калужской области.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14. Владельцы домашних животных самостоятельно осуществляют уборку и утилизацию экскрементов своих питомцев.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gramStart"/>
      <w:r w:rsidRPr="0026207C">
        <w:rPr>
          <w:rFonts w:ascii="Times New Roman" w:hAnsi="Times New Roman"/>
          <w:sz w:val="24"/>
          <w:szCs w:val="24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 допускать лошадей, собак и других домашних животных в водоемы в местах, отведенных для массового купания населения.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16. Организация отлова безнадзорных, агрессивных, больных животных осуществляется специализированными организациями.</w:t>
      </w:r>
    </w:p>
    <w:p w:rsidR="000906C0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17. Хозяйствующие субъекты, осуществляющие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хозяйственную деятельность, связанную с организацией рынков (складов), организацией похоронного дела (на кладбищах), строительством (на строительных площадках на период строительства);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</w:t>
      </w:r>
      <w:proofErr w:type="spellStart"/>
      <w:r w:rsidRPr="0026207C">
        <w:rPr>
          <w:rFonts w:ascii="Times New Roman" w:hAnsi="Times New Roman"/>
          <w:sz w:val="24"/>
          <w:szCs w:val="24"/>
        </w:rPr>
        <w:t>автомоек</w:t>
      </w:r>
      <w:proofErr w:type="spellEnd"/>
      <w:r w:rsidRPr="0026207C">
        <w:rPr>
          <w:rFonts w:ascii="Times New Roman" w:hAnsi="Times New Roman"/>
          <w:sz w:val="24"/>
          <w:szCs w:val="24"/>
        </w:rPr>
        <w:t>, станций технического обслуживания автомобилей, временных аттракционов, передвижных зоопарков, парков культуры и отдыха, зон отдыха и пляжей, а также гаражные кооперативы, объекты религиозного значения обязаны обеспечить наличие стационарных туалетов (при отсутствии канализации - мобильных туалетных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кабин или автономных туалетных модулей) как для сотрудников, так и для посетителей. Устройство и использование выгребных ям на данных объектах запрещается.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18. Порядок размещения и содержания туалетов (мобильных туалетных кабин, автономных туалетных модулей) определяется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санитарными правилами и нормами.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19. Общественные стационарные туалеты и </w:t>
      </w:r>
      <w:proofErr w:type="spellStart"/>
      <w:r w:rsidRPr="0026207C">
        <w:rPr>
          <w:rFonts w:ascii="Times New Roman" w:hAnsi="Times New Roman"/>
          <w:sz w:val="24"/>
          <w:szCs w:val="24"/>
        </w:rPr>
        <w:t>биотуалеты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должны содержаться в надлежащем состоянии, их уборка должна производиться не менее двух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20. На всех площадях и улицах, в скверах и парках, стадионах,  на рынках, остановочных пунктах, у предприятий, торговых объектов, Дома культуры, киосков и других объектах должны быть установлены урны в соответствии с действующими санитарными правилами и нормами.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21. Очистка урн должна производиться по мере их заполнения, а в местах массового движения и большого скопления граждан - не реже одного раза в сутки.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Ремонт урн выполняется по мере необходимости, покраска не реже одного раза в год.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22.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23.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eastAsia="Arial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26207C">
        <w:rPr>
          <w:rFonts w:ascii="Times New Roman" w:hAnsi="Times New Roman"/>
          <w:b/>
          <w:sz w:val="24"/>
          <w:szCs w:val="24"/>
        </w:rPr>
        <w:t>.  Требования</w:t>
      </w:r>
      <w:proofErr w:type="gramEnd"/>
      <w:r w:rsidRPr="0026207C">
        <w:rPr>
          <w:rFonts w:ascii="Times New Roman" w:hAnsi="Times New Roman"/>
          <w:b/>
          <w:sz w:val="24"/>
          <w:szCs w:val="24"/>
        </w:rPr>
        <w:t xml:space="preserve"> </w:t>
      </w:r>
      <w:r w:rsidRPr="0026207C">
        <w:rPr>
          <w:rFonts w:ascii="Times New Roman" w:eastAsia="Arial" w:hAnsi="Times New Roman"/>
          <w:b/>
          <w:sz w:val="24"/>
          <w:szCs w:val="24"/>
        </w:rPr>
        <w:t>по содержанию зданий (включая жилые дома),</w:t>
      </w:r>
    </w:p>
    <w:p w:rsidR="000906C0" w:rsidRPr="0026207C" w:rsidRDefault="000906C0" w:rsidP="000906C0">
      <w:pPr>
        <w:pStyle w:val="a8"/>
        <w:jc w:val="center"/>
        <w:rPr>
          <w:rFonts w:ascii="Times New Roman" w:eastAsia="Arial" w:hAnsi="Times New Roman"/>
          <w:b/>
          <w:sz w:val="24"/>
          <w:szCs w:val="24"/>
        </w:rPr>
      </w:pPr>
      <w:r w:rsidRPr="0026207C">
        <w:rPr>
          <w:rFonts w:ascii="Times New Roman" w:eastAsia="Arial" w:hAnsi="Times New Roman"/>
          <w:b/>
          <w:sz w:val="24"/>
          <w:szCs w:val="24"/>
        </w:rPr>
        <w:t>сооружений и земельных участков, на которых они расположены, объектов инфраструктуры, мест производства строительных работ, к внешнему виду фасадов и ограждений соответствующих зданий и сооружений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земельных участков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24. Содержание территорий земельных участков включает в себя: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ежедневную уборку от мусора, листвы, снега и льда (наледи);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обработку </w:t>
      </w:r>
      <w:proofErr w:type="spellStart"/>
      <w:r w:rsidRPr="0026207C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материалами покрытий проезжей части дорог, мостов, улиц, тротуаров, проездов, пешеходных территорий и др.;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сгребание и подметание снега;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вывоз снега и льда (снежно-ледяных образований);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содержание и уборку дорог и других объектов улично-дорожной сети;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уборку, мойку и дезинфекцию мусороприемных камер, контейнеров,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бункер-накопителей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 и контейнерных площадок;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установку и содержание в чистоте и технически исправном состоянии стационарных туалетов и </w:t>
      </w:r>
      <w:proofErr w:type="spellStart"/>
      <w:r w:rsidRPr="0026207C">
        <w:rPr>
          <w:rFonts w:ascii="Times New Roman" w:hAnsi="Times New Roman"/>
          <w:sz w:val="24"/>
          <w:szCs w:val="24"/>
        </w:rPr>
        <w:t>биотуалетов</w:t>
      </w:r>
      <w:proofErr w:type="spellEnd"/>
      <w:r w:rsidRPr="0026207C">
        <w:rPr>
          <w:rFonts w:ascii="Times New Roman" w:hAnsi="Times New Roman"/>
          <w:sz w:val="24"/>
          <w:szCs w:val="24"/>
        </w:rPr>
        <w:t>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отвод дождевых и талых вод;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сбор и вывоз мусора, отходов производства и потребления;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удаление трупов животных с территории дорог и иных объектов улично-дорожной сети;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полив территории для уменьшения пылеобразования и увлажнения воздуха;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обеспечение сохранности зеленых насаждений и уход за ними;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восстановление территорий после проведения строительных, ремонтных, земляных и иных работ;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содержание смотровых колодцев и дождеприемников (ливневая канализация), колодцев подземных коммуникаций (сооружений) в соответствии с требованиями ГОСТ </w:t>
      </w:r>
      <w:proofErr w:type="gramStart"/>
      <w:r w:rsidRPr="0026207C">
        <w:rPr>
          <w:rFonts w:ascii="Times New Roman" w:hAnsi="Times New Roman"/>
          <w:sz w:val="24"/>
          <w:szCs w:val="24"/>
        </w:rPr>
        <w:t>Р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50597-93;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очистку водоотводных канав на прилегающих территориях частных домовладений;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содержание в технически исправном состоянии объектов незавершенного строительства, заборов, ограждающих строительные площадки. Объекты незавершенного строительства, на которых не ведутся работы, должны быть закрыты строительными сетками либо рекламными баннерами.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дорог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25. Содержание улиц и дорог,  проездов, тротуаров (пешеходных территорий),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26207C">
        <w:rPr>
          <w:rFonts w:ascii="Times New Roman" w:hAnsi="Times New Roman"/>
          <w:sz w:val="24"/>
          <w:szCs w:val="24"/>
        </w:rPr>
        <w:t>Р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50597-93.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26. Содержание территорий дорог включает в себя текущий ремонт дорог, тротуаров, искусственных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 ремонт и окраску малых архитектурных форм; </w:t>
      </w:r>
      <w:r w:rsidRPr="0026207C">
        <w:rPr>
          <w:rFonts w:ascii="Times New Roman" w:hAnsi="Times New Roman"/>
          <w:sz w:val="24"/>
          <w:szCs w:val="24"/>
        </w:rPr>
        <w:lastRenderedPageBreak/>
        <w:t>ремонт и очистку смотровых колодцев и дождеприемников, нагорных канав и открытых лотков, входящих в состав искусственных сооружений.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27. Смотровые и </w:t>
      </w:r>
      <w:proofErr w:type="spellStart"/>
      <w:r w:rsidRPr="0026207C">
        <w:rPr>
          <w:rFonts w:ascii="Times New Roman" w:hAnsi="Times New Roman"/>
          <w:sz w:val="24"/>
          <w:szCs w:val="24"/>
        </w:rPr>
        <w:t>дождеприемные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стандартов.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28.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фасадов зданий, сооружений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29. Правообладатели зданий,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(переулков, площадей и пр.), номерные знаки.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30. К зданиям и сооружениям, фасады которых </w:t>
      </w:r>
      <w:proofErr w:type="gramStart"/>
      <w:r w:rsidRPr="0026207C">
        <w:rPr>
          <w:rFonts w:ascii="Times New Roman" w:hAnsi="Times New Roman"/>
          <w:sz w:val="24"/>
          <w:szCs w:val="24"/>
        </w:rPr>
        <w:t>определяют архитектурный облик   застройки относятся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все расположенные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(эксплуатируемые, строящиеся, реконструируемые или капитально ремонтируемые):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здания административного и общественно-культурного назначения;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жилые здания;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здания и сооружения производственного и иного назначения;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постройки облегченного типа (торговые павильоны, киоски, гаражи и прочие аналогичные объекты);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ограды и другие стационарные архитектурные формы, размещенные на прилегающих к зданиям земельных участках.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31. В состав элементов фасадов зданий, подлежащих содержанию, входят: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 входы в подвальные помещения и </w:t>
      </w:r>
      <w:proofErr w:type="spellStart"/>
      <w:r w:rsidRPr="0026207C">
        <w:rPr>
          <w:rFonts w:ascii="Times New Roman" w:hAnsi="Times New Roman"/>
          <w:sz w:val="24"/>
          <w:szCs w:val="24"/>
        </w:rPr>
        <w:t>мусорокамеры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- входные узлы (ступени, площадки, перила, козырьки над входом, ограждения, стены, двери и др.);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цоколь и </w:t>
      </w:r>
      <w:proofErr w:type="spellStart"/>
      <w:r w:rsidRPr="0026207C">
        <w:rPr>
          <w:rFonts w:ascii="Times New Roman" w:hAnsi="Times New Roman"/>
          <w:sz w:val="24"/>
          <w:szCs w:val="24"/>
        </w:rPr>
        <w:t>отмостка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плоскости стен;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выступающие элементы фасадов (балконы, лоджии, эркеры, карнизы и др.);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кровли, включая вентиляционные и дымовые трубы, ограждающие решетки, выходы на кровлю и т.д.;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архитектурные детали и облицовка (колонны, пилястры, розетки, капители, </w:t>
      </w:r>
      <w:proofErr w:type="spellStart"/>
      <w:r w:rsidRPr="0026207C">
        <w:rPr>
          <w:rFonts w:ascii="Times New Roman" w:hAnsi="Times New Roman"/>
          <w:sz w:val="24"/>
          <w:szCs w:val="24"/>
        </w:rPr>
        <w:t>сандрики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, фризы, пояски и др.);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водосточные трубы, включая </w:t>
      </w:r>
      <w:proofErr w:type="spellStart"/>
      <w:r w:rsidRPr="0026207C">
        <w:rPr>
          <w:rFonts w:ascii="Times New Roman" w:hAnsi="Times New Roman"/>
          <w:sz w:val="24"/>
          <w:szCs w:val="24"/>
        </w:rPr>
        <w:t>отметы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 воронки;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ограждения балконов, лоджий;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парапетные и оконные ограждения, решетки;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металлическая отделка окон, балконов, поясков, выступов цоколя, свесов и т.п.;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навесные металлические конструкции (</w:t>
      </w:r>
      <w:proofErr w:type="spellStart"/>
      <w:r w:rsidRPr="0026207C">
        <w:rPr>
          <w:rFonts w:ascii="Times New Roman" w:hAnsi="Times New Roman"/>
          <w:sz w:val="24"/>
          <w:szCs w:val="24"/>
        </w:rPr>
        <w:t>флагодержатели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, анкеры, пожарные лестницы, вентиляционное оборудование и т.п.);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горизонтальные и вертикальные швы между панелями и блоками (фасады крупнопанельных и крупноблочных зданий);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стекла, рамы, балконные двери;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 xml:space="preserve">- стационарные ограждения, прилегающие к зданиям.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</w:t>
      </w:r>
      <w:proofErr w:type="spellStart"/>
      <w:r w:rsidRPr="0026207C">
        <w:rPr>
          <w:rFonts w:ascii="Times New Roman" w:hAnsi="Times New Roman"/>
          <w:sz w:val="24"/>
          <w:szCs w:val="24"/>
        </w:rPr>
        <w:t>флагодержателей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, анкеров, пожарных лестниц и др.).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32. При содержании фасадов зданий и сооружений не допускается: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нарушение герметизации межпанельных стыков;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- повреждение (загрязнение) выступающих элементов фасадов зданий и сооружений: балконов, лоджий,  карнизов, козырьков и т.п.;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разрушение (отсутствие, загрязнение) ограждений балконов, лоджий, парапетов и т.п.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33. Выявленные при эксплуатации нарушения должны быть устранены в соответствии с нормами и правилами технической эксплуатации.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34. Для устранения угрозы возможного обрушения выступающих конструкций фасадов должны немедленно выполняться охранно-предупредительные мероприятия (установка ограждений, сеток, демонтаж разрушающейся части элемента и т.д.).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Ремонт аварийного состояния фасадов должен выполняться незамедлительно по выявлении этого состояния.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35.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36.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На всех жилых, административных, производственных и общественных зданиях в соответствии с установленным порядком нумерации домов в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должны быть вывешены указатели и номера домов установленных образцов, они должны содержаться в чистоте и исправном состоянии.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Ответственность за выполнение данных требований возлагается на владельцев зданий, сооружений и других объектов.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37. Информационные установки, вывески, рекламные конструкции, декоративные панно зданий для массового посещения граждан (в том числе магазины, кафе) должны быть в надлежащем (целостном и исправном) состоянии.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38.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39.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ломать и повреждать элементы обустройства зданий и сооружений, памятники, мемориальные доски, деревья, кустарники, малые архитектурные формы 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2) наносить надписи, рисунки, расклеивать и развешивать какие-либо объявления и другие информационные сообщения на остановочных пунктах, стенах, столбах, заборах (ограждениях) и иных, не предусмотренных для этих целей, объектах;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складировать и хранить движимое имущество за пределами границ и ограждений своих земельных участков, находящихся в собственности, владении, пользовании;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размещать и складировать тару, промышленные товары и иные предметы торговли на тротуарах, газонах, дорогах.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частных жилых домов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40. Владельцы частных жилых домов обязаны: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иметь на жилом доме номерной знак и поддерживать его в исправном состоянии;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содержать в порядке земельный участок в пределах землеотвода и обеспечивать надлежащее санитарное состояние закрепленной территории; производить уборку ее от мусора, </w:t>
      </w:r>
      <w:proofErr w:type="spellStart"/>
      <w:r w:rsidRPr="0026207C">
        <w:rPr>
          <w:rFonts w:ascii="Times New Roman" w:hAnsi="Times New Roman"/>
          <w:sz w:val="24"/>
          <w:szCs w:val="24"/>
        </w:rPr>
        <w:t>окашивание</w:t>
      </w:r>
      <w:proofErr w:type="spellEnd"/>
      <w:r w:rsidRPr="0026207C">
        <w:rPr>
          <w:rFonts w:ascii="Times New Roman" w:hAnsi="Times New Roman"/>
          <w:sz w:val="24"/>
          <w:szCs w:val="24"/>
        </w:rPr>
        <w:t>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26207C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не допускать захламления прилегающей территории отходами производства и потребления.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41. Владельцам частных жилых домов запрещается складировать на прилегающей территории вне землеотвода строительные материалы, топливо, удобрения и иные движимые вещи.</w:t>
      </w: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Содержание объектов (средств) наружного освещения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42. Наружное освещение подразделяется: уличное, придомовое и козырьковое.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43. </w:t>
      </w:r>
      <w:proofErr w:type="gramStart"/>
      <w:r w:rsidRPr="0026207C">
        <w:rPr>
          <w:rFonts w:ascii="Times New Roman" w:hAnsi="Times New Roman"/>
          <w:sz w:val="24"/>
          <w:szCs w:val="24"/>
        </w:rP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44. Улицы, дороги, площади, пешеходные аллеи, дворы, территории предприятий, учреждений, организаций, а также номерные знаки общественных и жилых зданий, дорожные знаки и указатели, элементы   информации и витрины должны освещаться в темное время суток.</w:t>
      </w:r>
    </w:p>
    <w:p w:rsidR="000906C0" w:rsidRPr="0026207C" w:rsidRDefault="000906C0" w:rsidP="000906C0">
      <w:pPr>
        <w:pStyle w:val="a8"/>
        <w:jc w:val="both"/>
        <w:rPr>
          <w:rFonts w:ascii="Times New Roman" w:eastAsia="Arial" w:hAnsi="Times New Roman"/>
          <w:sz w:val="24"/>
          <w:szCs w:val="24"/>
        </w:rPr>
      </w:pPr>
      <w:r w:rsidRPr="0026207C">
        <w:rPr>
          <w:rFonts w:ascii="Times New Roman" w:eastAsia="Arial" w:hAnsi="Times New Roman"/>
          <w:sz w:val="24"/>
          <w:szCs w:val="24"/>
        </w:rPr>
        <w:t xml:space="preserve">45. Размещение уличных фонарей, торшеров, других источников наружного освещения в сочетании с застройкой и озеленением </w:t>
      </w:r>
      <w:r w:rsidRPr="0026207C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eastAsia="Arial" w:hAnsi="Times New Roman"/>
          <w:sz w:val="24"/>
          <w:szCs w:val="24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46. Все устройства уличного, придомового и другого наружного освещения должны содержаться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уполномоченная организация или администрация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 Содержание придомового освещения, подключенного к вводным распределительным устройствам жилых домов, осуществляют организации обслуживающие жилищный фонд.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47. Запрещается самовольное подсоединение и подключение проводов и кабелей к сетям и устройствам наружного освещения.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48. Не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49. Металлические опоры, кронштейны и другие элементы устройств наружного освещения должны содержаться в чистоте, не иметь очагов коррозии и окрашиваться собственниками (владельцами, пользователями, балансодержателями) по мере необходимости, но не реже одного раза в три года и  поддерживаться в исправном состоянии</w:t>
      </w:r>
    </w:p>
    <w:p w:rsidR="000906C0" w:rsidRPr="0026207C" w:rsidRDefault="000906C0" w:rsidP="000906C0">
      <w:pPr>
        <w:pStyle w:val="a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6207C">
        <w:rPr>
          <w:rStyle w:val="a5"/>
          <w:rFonts w:ascii="Times New Roman" w:hAnsi="Times New Roman"/>
          <w:b w:val="0"/>
          <w:sz w:val="24"/>
          <w:szCs w:val="24"/>
        </w:rPr>
        <w:t>50.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отключение,  и бесперебойную работу устройств наружного освещения в ночное время.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51. </w:t>
      </w:r>
      <w:proofErr w:type="gramStart"/>
      <w:r w:rsidRPr="0026207C">
        <w:rPr>
          <w:rFonts w:ascii="Times New Roman" w:hAnsi="Times New Roman"/>
          <w:sz w:val="24"/>
          <w:szCs w:val="24"/>
        </w:rPr>
        <w:t>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следить за включением и отключением освещения в соответствии с установленным порядком;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соблюдать правила установки, содержания, размещения и эксплуатации наружного освещения и оформления;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своевременно производить замену фонарей наружного освещения.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52.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53.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    54. В охранной зоне инженерных сетей производится </w:t>
      </w:r>
      <w:proofErr w:type="spellStart"/>
      <w:r w:rsidRPr="0026207C">
        <w:rPr>
          <w:rFonts w:ascii="Times New Roman" w:hAnsi="Times New Roman"/>
          <w:sz w:val="24"/>
          <w:szCs w:val="24"/>
        </w:rPr>
        <w:t>окос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травы и уборка дикорастущей поросли собственниками (пользователями) инженерных сетей.</w:t>
      </w:r>
    </w:p>
    <w:p w:rsidR="000906C0" w:rsidRPr="0026207C" w:rsidRDefault="000906C0" w:rsidP="000906C0">
      <w:pPr>
        <w:pStyle w:val="a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55</w:t>
      </w:r>
      <w:r w:rsidRPr="0026207C">
        <w:rPr>
          <w:rStyle w:val="a5"/>
          <w:rFonts w:ascii="Times New Roman" w:hAnsi="Times New Roman"/>
          <w:b w:val="0"/>
          <w:sz w:val="24"/>
          <w:szCs w:val="24"/>
        </w:rPr>
        <w:t>. Повреждения устройств наружного освещения при дорожно-транспортных происшествиях устраняются за счет виновного лица.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Содержание сетей ливневой канализации, смотровых и</w:t>
      </w: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ливневых колодцев, водоотводящих сооружений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56. В целях сохранности коллекторов ливневой канализации устанавливается охранная зона - 2 (два) метра в каждую сторону от оси коллектора.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57.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производить земляные работы;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повреждать сети ливневой канализации, взламывать или разрушать водоприемные люки;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осуществлять строительство, устанавливать торговые, хозяйственные и бытовые сооружения;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сбрасывать промышленные, бытовые отходы, мусор и иные материалы.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 xml:space="preserve">58. Эксплуатация  ливневой канализации </w:t>
      </w:r>
      <w:proofErr w:type="gramStart"/>
      <w:r w:rsidRPr="0026207C">
        <w:rPr>
          <w:rFonts w:ascii="Times New Roman" w:hAnsi="Times New Roman"/>
          <w:sz w:val="24"/>
          <w:szCs w:val="24"/>
        </w:rPr>
        <w:t>в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207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осуществляется на основании договоров, заключенных со специализированными организациями.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59. Сбросы стоков в сети ливневой канализации осуществляются только по согласованию с организацией, эксплуатирующей эти сети.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60. Организации, эксплуатирующие сети ливневой канализации, обязаны содержать их в соответствии с техническими правилами.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61.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62. Решетки </w:t>
      </w:r>
      <w:proofErr w:type="spellStart"/>
      <w:r w:rsidRPr="0026207C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26207C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колодцев ливневой канализации и их очистка производятся не реже одного раза в год.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63.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предупреждающими знаками и заменены в сроки не более трех часов.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64. При плановых работах на инженерных сетях сброс канализационных стоков производится в ближайшие колодцы  канализации, водопроводной воды и воды из тепловых сетей - в ливневую канализацию (при ее наличии). Сброс воды на дорогу запрещается.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Ликвидация последствий утечек выполняется силами и за счет владельцев поврежденных инженерных сетей.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65.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Содержание садово-парковой мебели,</w:t>
      </w: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садово-паркового оборудования и скульптуры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66. Объекты садово-парковой мебели, садово-паркового оборудования и скульптуры, в том числе фонтаны, парковые павильоны, беседки, мостики,  ограды, ворота, навесы, вазоны и другие малые архитектурные формы, должны находиться в чистом и исправном состоянии.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67.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68. Для содержания цветочных ваз и урн в надлежащем состоянии должны быть обеспечены: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ремонт поврежденных элементов;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удаление подтеков и грязи;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удаление мусора, отцветших соцветий и цветов, засохших листьев.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69. Ограждения (металлические решетки) необходимо ремонтировать, очищать от старого покрытия и производить окраску по мере необходимости.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70.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Style w:val="a5"/>
          <w:rFonts w:ascii="Times New Roman" w:hAnsi="Times New Roman"/>
          <w:sz w:val="24"/>
          <w:szCs w:val="24"/>
        </w:rPr>
      </w:pPr>
      <w:r w:rsidRPr="0026207C">
        <w:rPr>
          <w:rStyle w:val="a5"/>
          <w:rFonts w:ascii="Times New Roman" w:hAnsi="Times New Roman"/>
          <w:sz w:val="24"/>
          <w:szCs w:val="24"/>
        </w:rPr>
        <w:t>Содержание некапитальных объектов</w:t>
      </w:r>
    </w:p>
    <w:p w:rsidR="000906C0" w:rsidRPr="0026207C" w:rsidRDefault="000906C0" w:rsidP="000906C0">
      <w:pPr>
        <w:pStyle w:val="a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71. Установка некапитальных объектов осуществляется </w:t>
      </w:r>
      <w:r w:rsidRPr="0026207C">
        <w:rPr>
          <w:rStyle w:val="a5"/>
          <w:rFonts w:ascii="Times New Roman" w:hAnsi="Times New Roman"/>
          <w:b w:val="0"/>
          <w:sz w:val="24"/>
          <w:szCs w:val="24"/>
        </w:rPr>
        <w:t>в установленном законодательством порядке.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72. Юридические и физические лица, которые являются собственниками некапитальных объектов, должны: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производить их ремонт и окраску. Ремонт должен производиться с учетом сохранения внешнего вида и цветового решения, определенных проектной документацией;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  с требованиями, установленными настоящими Правилами;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73. Юридическим и физическим лицам, которые являются собственниками некапитальных объектов,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возводить к временным сооружениям пристройки, козырьки, навесы и прочие конструкции, не предусмотренные проектами;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загромождать противопожарные разрывы между некапитальными объектами оборудованием, отходами.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мест производства строительных работ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74.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заказчика.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75. До начала строительных, ремонтных и иных видов работ (далее - работ) необходимо: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установить по всему периметру территории строительной площадки сплошное ограждение;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временные тротуары для пешеходов (в случае необходимости);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наружное освещение по периметру строительной площадки;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вывоз снега, убранного с территории строительной площадки;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 xml:space="preserve">76. Строительные площадки огораживаются сплошным забором высотой 2 - 2,5 м. Ограждения должны быть изготовлены из железобетонных заборных плит, оцинкованного </w:t>
      </w:r>
      <w:proofErr w:type="spellStart"/>
      <w:r w:rsidRPr="0026207C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либо деревянного настила из обрезной доски, содержаться в чистоте и исправном состоянии и не иметь дефектов, сказывающихся на их </w:t>
      </w:r>
      <w:proofErr w:type="gramStart"/>
      <w:r w:rsidRPr="0026207C">
        <w:rPr>
          <w:rFonts w:ascii="Times New Roman" w:hAnsi="Times New Roman"/>
          <w:sz w:val="24"/>
          <w:szCs w:val="24"/>
        </w:rPr>
        <w:t>эстетическом виде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или прочности.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77. Строительные и другие хозяйствующие субъекты, ведущие текущий или капитальный ремонт зданий, размещают бытовые вагончики для временного нахождения в них рабочих и служащих на придомовых территориях или других местах, не мешающих движению транспорта и пешеходов.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78. </w:t>
      </w:r>
      <w:proofErr w:type="gramStart"/>
      <w:r w:rsidRPr="0026207C">
        <w:rPr>
          <w:rFonts w:ascii="Times New Roman" w:hAnsi="Times New Roman"/>
          <w:sz w:val="24"/>
          <w:szCs w:val="24"/>
        </w:rPr>
        <w:t>Запрещается перевозка грунта, 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 дорог, а также транспортировка строительных смесей и растворов (цементно-песчаного раствора, известковых, бетонных смесей и т.д.)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Праздничное оформление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79. Праздничное оформление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выполняется по  постановлению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на период проведения государственных    праздников, мероприятий, связанных со знаменательными событиями. Оформление зданий, сооружений и прилегающих территорий осуществляется их владельцами.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80.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81.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V. Порядок уборки   территорий</w:t>
      </w:r>
      <w:r w:rsidRPr="0026207C">
        <w:rPr>
          <w:rFonts w:ascii="Times New Roman" w:hAnsi="Times New Roman"/>
          <w:sz w:val="24"/>
          <w:szCs w:val="24"/>
        </w:rPr>
        <w:t xml:space="preserve"> </w:t>
      </w:r>
      <w:r w:rsidRPr="0026207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b/>
          <w:sz w:val="24"/>
          <w:szCs w:val="24"/>
        </w:rPr>
        <w:t>,</w:t>
      </w:r>
    </w:p>
    <w:p w:rsidR="000906C0" w:rsidRPr="0026207C" w:rsidRDefault="000906C0" w:rsidP="000906C0">
      <w:pPr>
        <w:pStyle w:val="a8"/>
        <w:jc w:val="center"/>
        <w:rPr>
          <w:rFonts w:ascii="Times New Roman" w:eastAsia="Arial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включая </w:t>
      </w:r>
      <w:r w:rsidRPr="0026207C">
        <w:rPr>
          <w:rFonts w:ascii="Times New Roman" w:eastAsia="Arial" w:hAnsi="Times New Roman"/>
          <w:b/>
          <w:sz w:val="24"/>
          <w:szCs w:val="24"/>
        </w:rPr>
        <w:t>перечень работ по благоустройству и периодичность их выполнения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82. Основной задачей уборки является удаление загрязнений, накапливающихся на   территориях и приводящих к возникновению скользкости, запыленности воздуха, ухудшению чистоты атмосферы и эстетического вида сельского поселения, а также обеспечение такого состояния дорог, тротуаров и велодорожек, при </w:t>
      </w:r>
      <w:proofErr w:type="gramStart"/>
      <w:r w:rsidRPr="0026207C">
        <w:rPr>
          <w:rFonts w:ascii="Times New Roman" w:hAnsi="Times New Roman"/>
          <w:sz w:val="24"/>
          <w:szCs w:val="24"/>
        </w:rPr>
        <w:t>котором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достигается беспрепятственность работы транспорта общего пользования, безопасное движение пешеходов и транспортных средств.</w:t>
      </w:r>
    </w:p>
    <w:p w:rsidR="000906C0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Важнейшим условием качественного выполнения раб</w:t>
      </w:r>
      <w:r>
        <w:rPr>
          <w:rFonts w:ascii="Times New Roman" w:hAnsi="Times New Roman"/>
          <w:sz w:val="24"/>
          <w:szCs w:val="24"/>
        </w:rPr>
        <w:t>от является их своевременность.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83. На протяжении всего календарного года направление работ по содержанию и уборке территорий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207C">
        <w:rPr>
          <w:rFonts w:ascii="Times New Roman" w:hAnsi="Times New Roman"/>
          <w:sz w:val="24"/>
          <w:szCs w:val="24"/>
        </w:rPr>
        <w:t xml:space="preserve"> носит сезонный характер. Период весенне-летнего содержания устанавливается с 16 апреля по 31 октября, остальное время года – период зимнего содержания. В зависимости от сложившихся климатических условий указанные </w:t>
      </w:r>
      <w:r w:rsidRPr="0026207C">
        <w:rPr>
          <w:rFonts w:ascii="Times New Roman" w:hAnsi="Times New Roman"/>
          <w:sz w:val="24"/>
          <w:szCs w:val="24"/>
        </w:rPr>
        <w:lastRenderedPageBreak/>
        <w:t xml:space="preserve">сроки могут быть изменены постановлением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Уборка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подразделяется на </w:t>
      </w:r>
      <w:proofErr w:type="gramStart"/>
      <w:r w:rsidRPr="0026207C">
        <w:rPr>
          <w:rFonts w:ascii="Times New Roman" w:hAnsi="Times New Roman"/>
          <w:sz w:val="24"/>
          <w:szCs w:val="24"/>
        </w:rPr>
        <w:t>уличную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и придомовую.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84. Уборка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должна производиться ежедневно до 7 часов утра с поддержанием чистоты и порядка в течение дня.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Уборка придомовых территорий должна производиться преимущественно в ранние утренние и поздние вечерние часы, когда количество пешеходов незначительно.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Уборка дорог производится до начала движения транспорта по маршрутам регулярных перевозок.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85.При проведении уборки запрещается перемещать на дорогу мусор, счищаемый с придомовых территорий, тротуаров.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86.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собственниками, если иное не предусмотрено законом или договором.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Организация и проведение уборки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b/>
          <w:sz w:val="24"/>
          <w:szCs w:val="24"/>
        </w:rPr>
        <w:t xml:space="preserve"> в зимний период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87. Уборка в зимний период дорог и проездов осуществляется в соответствии с требованиями Правил.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88. Территории хозяйствующих субъектов и физических лиц, закрепленные, прилегающие, придомовые, внутриквартальные территории и территории общего пользования подлежат регулярной уборке от снега.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Убираемый снег должен вывозиться в специально отведенные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для этих целей места.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89. Технология и режимы производства уборочных работ на улицах и придомовых территориях должны обеспечить беспрепятственное движение транспортных средств и пешеходов независимо от погодных условий.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90. К первоочередным мероприятиям зимней уборки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относятся: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сгребание и подметание снега;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2) обработка проезжей части дорог, территорий общего пользования </w:t>
      </w:r>
      <w:proofErr w:type="spellStart"/>
      <w:r w:rsidRPr="0026207C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материалами;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формирование снежного вала для последующего вывоза;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91. К мероприятиям второй очереди относятся: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удаление снега (вывоз);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зачистка лотковой зоны после удаления снега с проезжей части;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скалывание льда и уборка снежно-ледяных образований.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92. 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</w:t>
      </w:r>
      <w:proofErr w:type="spellStart"/>
      <w:r w:rsidRPr="0026207C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материалами должны повторяться, обеспечивая безопасность движения  пешеходов и транспортных средств.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Территории должны быть полностью убраны от снега и снежного наката в течение 48 часов после окончания снегопада.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93. На дорогах, улицах и проездах с односторонним движением транспорта лотковая  зона  должны быть в течение всего зимнего периода постоянно очищены от снега и наледи до бортового камня.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94. Очистка кровель и козырьков жилых домов, зданий, сооружений, строений от снега и наледи должна производиться не реже одного раза в месяц. </w:t>
      </w:r>
      <w:proofErr w:type="gramStart"/>
      <w:r w:rsidRPr="0026207C">
        <w:rPr>
          <w:rFonts w:ascii="Times New Roman" w:hAnsi="Times New Roman"/>
          <w:sz w:val="24"/>
          <w:szCs w:val="24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95. Собственники, владельцы и пользователи зданий, сооружений, строений обязаны систематически  производить очистку от снега и наледи и обработку </w:t>
      </w:r>
      <w:proofErr w:type="spellStart"/>
      <w:r w:rsidRPr="0026207C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материалами прилегающих территорий, подходов  и входов в здания, сооружения, строения.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96. После таяния снега производится очистка тротуаров,   придомовых  и прилегающих территорий, территорий общего пользования от загрязнений, образовавшихся в зимний период.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97.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ab/>
        <w:t>1) перемещение на дорогу снега, счищаемого с внутриквартальных проездов, придомовых территорий, территорий хозяйствующих субъектов;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ab/>
        <w:t>2) роторная переброска и перемещение загрязненного и засоленного снега, а также скола льда на газоны, цветники  и другие участки с зелеными насаждениями.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Организация и проведение уборки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b/>
          <w:sz w:val="24"/>
          <w:szCs w:val="24"/>
        </w:rPr>
        <w:t xml:space="preserve"> в летний период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98.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объектов благоустройства либо специализированными организациями, выполняющими работы по содержанию и уборке территории, и должны быть завершены до 1 апреля текущего года.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99. Периодичность выполнения основных мероприятий по уборке регулируется, с учетом погодных условий и значимости (категорий) улиц, постановлением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100. В летний период уборки производятся следующие виды работ: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очистка газонов, цветников и клумб от мусора, веток, листьев, сухой травы, отцветших соцветий и песка;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зачистка лотковой зоны дорог;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подметание, мойка и поливка проезжей части дорог, тротуаров, придомовых территорий;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очистка от грязи, мойка, покраска ограждений и бордюрного камня;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5) уборка мусора с придомовых территорий, включая </w:t>
      </w:r>
      <w:proofErr w:type="gramStart"/>
      <w:r w:rsidRPr="0026207C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прилегающие к домам частной застройки;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6) вывоз смета и мусора в места санкционированного складирования, обезвреживания и утилизации;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7) скашивание травы.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101. Подметание   территорий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производится: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тротуаров - ежедневно до 7 часов и далее в течение дня по мере накопления загрязнений;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придомовых территорий - ежедневно до 10 часов и далее в течение дня по мере необходимости;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102. Поливка проезжей части, тротуаров, придомовых территорий производится: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для улучшения микроклимата в жаркую погоду при температуре воздуха выше 25-ти градусов (по Цельсию);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для снижения запыленности по мере необходимости.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103. </w:t>
      </w:r>
      <w:proofErr w:type="spellStart"/>
      <w:r w:rsidRPr="0026207C">
        <w:rPr>
          <w:rFonts w:ascii="Times New Roman" w:hAnsi="Times New Roman"/>
          <w:sz w:val="24"/>
          <w:szCs w:val="24"/>
        </w:rPr>
        <w:t>Окос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травы производится с последующим вывозом.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104. Очистка урн от мусора производится ежедневно. Урны должны быть исправны и окрашены. Не допускается переполнение урн.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и уборка придомовых территорий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105. Придомовые территории должны содержаться в чистоте. Уборка придомовых территорий должна производиться ежедневно в соответствии Нормами и правилами технической эксплуатации жилого фонда, утвержденными постановлением Госстроя РФ от 27.09.2003 № 170 и другими нормативными актами.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хранить мусор на территории двора более трех суток;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производить любые работы, отрицательно влияющие на здоровье людей и окружающую среду;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загромождать и засорять придомовые территории металлическим ломом, строительным и бытовым мусором и другими материалами.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106. За внешний вид контейнерных площадок и подъездов к ним, исправность мусоросборников, выгребных ям, освещение во дворах несут ответственность балансодержатели, физические лица или организации, обслуживающие жилищный фонд.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107. Мусоропроводы, мусороприемные камеры должны быть исправными, их следует систематически очищать, дезинфицировать и дезинсектировать.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108. Сбор отходов производства и потребления от населения осуществляется сборщиками ежедневно.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109. Очистка придомовых территорий от отходов производства и потребления выполняется организациями, обслуживающими жилищный фонд либо управляющими организациями.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110. Вывоз жидких нечистот из </w:t>
      </w:r>
      <w:proofErr w:type="spellStart"/>
      <w:r w:rsidRPr="0026207C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домовладений, бытового и строительного мусора после проведения ремонта жилых помещений производится по заявкам физических лиц силами организаций, обслуживающих жилищный фонд либо управляющих организаций.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111. Запрещается образование свалок вокруг контейнерных площадок.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112. Металлолом, крупногабаритный мусор, тара (в разобранном виде), листва, спил деревьев должны складироваться в специально отведенные для этих целей места и вывозиться по мере накопления, но не реже одного раза в неделю. Для лиц, оформивших лимиты на размещение отходов производства и потребления, в соответствии с указанными лимитами.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113. Уборка придомовых территорий включает в себя сбор, удаление мусора и жидких бытовых отходов с придомовой территории, газонов, тротуаров и пешеходных дорожек и прилегающих территорий. Уборка должна производиться по мере необходимости в течение дня.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114. В зимний период тротуары, пешеходные дорожки придомовых территорий,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115. Крыши, карнизы, водосточные трубы зданий в зимний период должны своевременно освобождаться от нависшего снега и наледи, представляющих угрозу для жизни и здоровья граждан. При выполнении работ по очистке крыш, карнизов, водосточных труб от нависшего снега и наледи, прилегающие к зданиям участки тротуаров и пешеходных дорожек должны иметь ограждения и (или) быть обозначены предупреждающими знаками.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116. Снег, счищаемый с придомовых территорий и внутриквартальных проездов, допускается складировать на придомовых территориях в местах, не препятствующих свободному проезду автотранспорта и движению пешеходов.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117. Организации, обслуживающие жилищный фонд, либо управляющие организации обязаны обеспечивать: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1) установку на обслуживаемой территории сборников для отходов производства и потребления, а в </w:t>
      </w:r>
      <w:proofErr w:type="spellStart"/>
      <w:r w:rsidRPr="0026207C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зданиях иметь, кроме того, сборники (выгребы) для жидких бытовых отходов;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своевременную уборку территории и систематическое наблюдение за ее санитарным состоянием;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3) организацию вывоза отходов и </w:t>
      </w:r>
      <w:proofErr w:type="gramStart"/>
      <w:r w:rsidRPr="002620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выполнением графика удаления отходов;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свободный подъезд и освещение около контейнерных площадок;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5) содержание в исправном состоянии контейнеров и мусоросборников для отходов производства и потребления (кроме контейнеров и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бункер-накопителей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>, находящихся на балансе других организаций) без переполнения и загрязнения территории;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6) проведение среди населения широкой разъяснительной работы по организации уборки территории.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118. Детские площадки должны: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иметь планировку поверхности с засыпкой песком неровностей в летнее время;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регулярно подметаться</w:t>
      </w:r>
      <w:r w:rsidRPr="0026207C">
        <w:rPr>
          <w:rStyle w:val="a5"/>
          <w:rFonts w:ascii="Times New Roman" w:eastAsia="Times New Roman" w:hAnsi="Times New Roman"/>
          <w:sz w:val="24"/>
          <w:szCs w:val="24"/>
        </w:rPr>
        <w:t xml:space="preserve"> </w:t>
      </w:r>
      <w:r w:rsidRPr="0026207C">
        <w:rPr>
          <w:rFonts w:ascii="Times New Roman" w:hAnsi="Times New Roman"/>
          <w:sz w:val="24"/>
          <w:szCs w:val="24"/>
        </w:rPr>
        <w:t>и смачиваться в утреннее время;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очищаться от снега и производиться его откидывание в сторону при толщине слоя выше 15 см в зимнее время;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6207C">
        <w:rPr>
          <w:rFonts w:ascii="Times New Roman" w:hAnsi="Times New Roman"/>
          <w:b/>
          <w:sz w:val="24"/>
          <w:szCs w:val="24"/>
        </w:rPr>
        <w:t>. Требования к элементам комплексного благоустройства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119. К элементам благоустройства относятся: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1) малые архитектурные формы;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2) коммунальное оборудование - устройства для уличного освещения, урны и контейнеры для мусора, телефонные будки, таксофоны, стоянки велосипедов и.т.п.;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3) 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proofErr w:type="gramStart"/>
      <w:r w:rsidRPr="0026207C">
        <w:rPr>
          <w:rFonts w:ascii="Times New Roman" w:eastAsia="Arial CYR" w:hAnsi="Times New Roman"/>
          <w:sz w:val="24"/>
          <w:szCs w:val="24"/>
        </w:rPr>
        <w:t>4) 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5) памятные и информационные доски (знаки);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6) знаки охраны памятников истории и культуры, зон особо охраняемых территорий;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eastAsia="Arial CYR" w:hAnsi="Times New Roman"/>
          <w:sz w:val="24"/>
          <w:szCs w:val="24"/>
        </w:rPr>
        <w:t>7) элементы праздничного оформления.</w:t>
      </w: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 xml:space="preserve">120. Наличие элементов благоустройства, являющихся неотъемлемыми компонентами объектов благоустройства, должно разрабатываться и предусматриваться в проектной документации на создание, изменение (реконструкцию) объектов благоустройства. </w:t>
      </w:r>
      <w:r w:rsidRPr="0026207C">
        <w:rPr>
          <w:rFonts w:ascii="Times New Roman" w:eastAsia="Arial CYR" w:hAnsi="Times New Roman"/>
          <w:sz w:val="24"/>
          <w:szCs w:val="24"/>
        </w:rPr>
        <w:t>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Pr="0026207C">
        <w:rPr>
          <w:rFonts w:ascii="Times New Roman" w:eastAsia="Arial CYR" w:hAnsi="Times New Roman"/>
          <w:sz w:val="24"/>
          <w:szCs w:val="24"/>
        </w:rPr>
        <w:t>ии и ее</w:t>
      </w:r>
      <w:proofErr w:type="gramEnd"/>
      <w:r w:rsidRPr="0026207C">
        <w:rPr>
          <w:rFonts w:ascii="Times New Roman" w:eastAsia="Arial CYR" w:hAnsi="Times New Roman"/>
          <w:sz w:val="24"/>
          <w:szCs w:val="24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121. 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Озеленение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eastAsia="Arial CYR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122. Зеленые насаждения являются обязательным элементом благоустройства. Озеленение является неотъемлемым компонентом объектов благоустройства.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123. Запрещается посадка деревьев в пределах охранных зон подземных коммуникаций.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124. В составе комплексного благоустройства рекомендуется использовать элементы декоративного озеленения, ландшафтных композиций в соответствии с объектами благоустройства и малыми архитектурными формами.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Виды покрытий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125. Покрытия поверхности обеспечивают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 xml:space="preserve">- твердые (капитальные) покрытия - монолитные или сборные покрытия, выполняемые из асфальтобетона, </w:t>
      </w:r>
      <w:proofErr w:type="spellStart"/>
      <w:r w:rsidRPr="0026207C">
        <w:rPr>
          <w:rFonts w:ascii="Times New Roman" w:hAnsi="Times New Roman"/>
          <w:sz w:val="24"/>
          <w:szCs w:val="24"/>
        </w:rPr>
        <w:t>цементобетона</w:t>
      </w:r>
      <w:proofErr w:type="spellEnd"/>
      <w:r w:rsidRPr="0026207C">
        <w:rPr>
          <w:rFonts w:ascii="Times New Roman" w:hAnsi="Times New Roman"/>
          <w:sz w:val="24"/>
          <w:szCs w:val="24"/>
        </w:rPr>
        <w:t>, природного камня и т.п.;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>- «мягкие» (некапитальные) покрытия — покрытия,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комбинированные покрытия - покрытия, представляющие собой сочетания покрытий (решетчатая плитка или газонная решетка, утопленные в газон, или «мягкое» покрытие).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126. Выбор видов покрытия следует принимать в соответствии с их целевым назначением: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твердых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«мягких» - с учетом их специфических свой</w:t>
      </w:r>
      <w:proofErr w:type="gramStart"/>
      <w:r w:rsidRPr="0026207C">
        <w:rPr>
          <w:rFonts w:ascii="Times New Roman" w:hAnsi="Times New Roman"/>
          <w:sz w:val="24"/>
          <w:szCs w:val="24"/>
        </w:rPr>
        <w:t>ств  пр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газонных и комбинированных как наиболее </w:t>
      </w:r>
      <w:proofErr w:type="spellStart"/>
      <w:r w:rsidRPr="0026207C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6C0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Pr="0026207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6207C">
        <w:rPr>
          <w:rFonts w:ascii="Times New Roman" w:hAnsi="Times New Roman"/>
          <w:b/>
          <w:sz w:val="24"/>
          <w:szCs w:val="24"/>
        </w:rPr>
        <w:t>. Создание (посадка), содержание и охрана зеленых насаждений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Создание зеленых насаждений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139.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расположенных на территориях общего пользования и не распространяется на зеленые насаждения, произрастающие на земельных участках, находящихся в частной собственности.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140. Создание новых объектов озеленения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осуществляется в соответствии с Генеральным планом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в муниципальном образовании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на основании проектов, утвержденных в установленном порядке.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141.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территориях общего пользования, осуществляются по согласованию с уполномоченными структурными подразделениями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если иное не предусмотрено действующим законодательством.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142. Посадка зеленых насаждений должна осуществляться в соответствии с требованиями действующих регламентов, правил и норм.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143. Применяемый посадочный материал должен отвечать требованиям по качеству и параметрам, установленным государственным стандартом.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144. Оптимальным временем посадки растений являются весна и осень.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Содержание и охрана зеленых насаждений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145. Ответственными за содержание и охрану зеленых насаждений на объектах озеленения территорий общего пользования (парки, скверы, сады,   уличное   озеленение) являются уполномоченные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 структурные подразделения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 организации, если иное не предусмотрено действующим законодательством или договором.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146. На земельных участках с зелеными насаждениями, находящихся в муниципальной собственности и расположенных на территориях общего пользования,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устройство катков, организация игр (в том числе футбол, волейбол, городки), за исключением мест, специально отведенных для этих целей;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замусоривание, складирование отходов производства и потребления, предметов, оборудования, устройство несанкционированных свалок мусора;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3) сбрасывание с крыш зданий и сооружений снега, строительных материалов и отходов производства и потребления без принятия мер, обеспечивающих сохранность зеленых насаждений;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4) самовольная разработка песка, глины, растительного грунта;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5) самовольная разбивка огородов;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6) разведение открытого огня с целью сжигания листьев и древесно-кустарниковых отходов: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7) производство новых посадок зеленых насаждений без согласования с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8) проведение разрытия для прокладки инженерных сетей и коммуникаций без согласования с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147. На газонах и цветниках, расположенных на земельных участках, находящихся в муниципальной собственности запрещается: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складировать снег, лед и уличный смет;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2) заезжать и ездить на автомобилях и спецтехнике, мотоциклах, скутерах, </w:t>
      </w:r>
      <w:proofErr w:type="spellStart"/>
      <w:r w:rsidRPr="0026207C">
        <w:rPr>
          <w:rFonts w:ascii="Times New Roman" w:hAnsi="Times New Roman"/>
          <w:sz w:val="24"/>
          <w:szCs w:val="24"/>
        </w:rPr>
        <w:t>квадроциклах</w:t>
      </w:r>
      <w:proofErr w:type="spellEnd"/>
      <w:r w:rsidRPr="0026207C">
        <w:rPr>
          <w:rFonts w:ascii="Times New Roman" w:hAnsi="Times New Roman"/>
          <w:sz w:val="24"/>
          <w:szCs w:val="24"/>
        </w:rPr>
        <w:t>, лошадях, за исключением мест, специально отведенных для этих целей, а также проведения работ по обслуживанию данных объектов;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148.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Вынужденное уничтожение (повреждение) зеленых насаждений на территории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осуществляется на основании распоряжения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или акта, составленного комиссией по охране зеленых насаждений в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149. 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20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207C">
        <w:rPr>
          <w:rFonts w:ascii="Times New Roman" w:hAnsi="Times New Roman"/>
          <w:b/>
          <w:sz w:val="24"/>
          <w:szCs w:val="24"/>
        </w:rPr>
        <w:t>Х.</w:t>
      </w:r>
      <w:proofErr w:type="gramEnd"/>
      <w:r w:rsidRPr="0026207C">
        <w:rPr>
          <w:rFonts w:ascii="Times New Roman" w:hAnsi="Times New Roman"/>
          <w:b/>
          <w:sz w:val="24"/>
          <w:szCs w:val="24"/>
        </w:rPr>
        <w:t xml:space="preserve"> Организация сбора и вывоза бытовых и промышленных отходов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150.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151. Все хозяйствующие субъекты, в случае передачи имущества другому хозяйствующему субъекту в аренду, субаренду, регулируют вопросы по организации сбора, транспортировки, утилизации, переработки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  152. </w:t>
      </w:r>
      <w:proofErr w:type="gramStart"/>
      <w:r w:rsidRPr="0026207C">
        <w:rPr>
          <w:rFonts w:ascii="Times New Roman" w:hAnsi="Times New Roman"/>
          <w:sz w:val="24"/>
          <w:szCs w:val="24"/>
        </w:rPr>
        <w:t>Собственники индивидуальных жилых домов, балансодержатели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договоров, заключенных между ними и специализированными организациями.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153. Контейнеры или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бункер-накопители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 для сбора отходов производства и потребления устанавливаются на площадках, оборудованных собственниками отходов  на земельных участках, находящихся в их собственности, владении или пользовании, если иное не предусмотрено договором.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154. Сбор отходов производства и потребления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 производится в контейнеры и </w:t>
      </w:r>
      <w:proofErr w:type="spellStart"/>
      <w:proofErr w:type="gramStart"/>
      <w:r w:rsidRPr="0026207C">
        <w:rPr>
          <w:rFonts w:ascii="Times New Roman" w:hAnsi="Times New Roman"/>
          <w:sz w:val="24"/>
          <w:szCs w:val="24"/>
        </w:rPr>
        <w:t>бункер-накопители</w:t>
      </w:r>
      <w:proofErr w:type="spellEnd"/>
      <w:proofErr w:type="gramEnd"/>
      <w:r w:rsidRPr="0026207C">
        <w:rPr>
          <w:rFonts w:ascii="Times New Roman" w:hAnsi="Times New Roman"/>
          <w:sz w:val="24"/>
          <w:szCs w:val="24"/>
        </w:rPr>
        <w:t xml:space="preserve">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155.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санитарно-эпидемиологическими правилами и нормами.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156.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157. Запрещается хозяйствующим субъектам и физическим лицам: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7C">
        <w:rPr>
          <w:rFonts w:ascii="Times New Roman" w:hAnsi="Times New Roman"/>
          <w:sz w:val="24"/>
          <w:szCs w:val="24"/>
        </w:rPr>
        <w:t>- сжигать отходы производства и потребления (за исключением использования для сжигания специальных установок, применение которых согласовано в установленном порядке);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складировать отходы хозяйствующих субъектов в контейнеры, установленные для обслуживания населения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, без договора с собственником контейнерной площадки и контейнеров, специализированной </w:t>
      </w:r>
      <w:r w:rsidRPr="0026207C">
        <w:rPr>
          <w:rFonts w:ascii="Times New Roman" w:hAnsi="Times New Roman"/>
          <w:sz w:val="24"/>
          <w:szCs w:val="24"/>
        </w:rPr>
        <w:lastRenderedPageBreak/>
        <w:t>организацией, осуществляющей транспортирование отходов из мест накопления к объекту их размещения.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складировать любые отходы за пределами земельных участков, находящихся в их собственности, владении или пользовании;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- сбрасывать все виды отходов, в том числе жидкие, в колодцы подземных инженерных коммуникаций, водоемы, овраги, на рельеф местности;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- размещать отходы вне установленных для этого мест.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158. Лица, разместившие отходы производства и потребления в несанкционированных местах, обязаны за свой счет организовать сбор и транспортировку  на санкционированный объект размещения отходов, а при необходимости - рекультивацию земельного участка.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26207C">
        <w:rPr>
          <w:rFonts w:ascii="Times New Roman" w:hAnsi="Times New Roman"/>
          <w:sz w:val="24"/>
          <w:szCs w:val="24"/>
        </w:rPr>
        <w:t>невозможности установления виновников возникновения несанкционированных свалок мусора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159. Сбор строительных отходов на объектах строительства (реконструкции)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160. </w:t>
      </w:r>
      <w:proofErr w:type="gramStart"/>
      <w:r w:rsidRPr="0026207C">
        <w:rPr>
          <w:rFonts w:ascii="Times New Roman" w:hAnsi="Times New Roman"/>
          <w:sz w:val="24"/>
          <w:szCs w:val="24"/>
        </w:rPr>
        <w:t xml:space="preserve">Жидкие бытовые отходы подлежат сбору в водонепроницаемые выгреба и вывозу на специально оборудованное место организацией, имеющей лицензию на транспортировку отходов. 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6207C">
        <w:rPr>
          <w:rFonts w:ascii="Times New Roman" w:hAnsi="Times New Roman"/>
          <w:b/>
          <w:sz w:val="24"/>
          <w:szCs w:val="24"/>
        </w:rPr>
        <w:t>. Основные требования к проведению земляных работ</w:t>
      </w:r>
      <w:r w:rsidRPr="0026207C">
        <w:rPr>
          <w:rFonts w:ascii="Times New Roman" w:hAnsi="Times New Roman"/>
          <w:b/>
          <w:sz w:val="24"/>
          <w:szCs w:val="24"/>
        </w:rPr>
        <w:br/>
        <w:t>и обеспечению контроля за их производством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161. На земельных участках, находящихся в муниципальной собственности, хозяйствующим субъектам и физическим лицам запрещается проведение всех видов земляных работ (производство дорожных, строительных, аварийных и прочих земляных работ) без письменного разрешения (ордера) или после окончания его срока действия в случае отсутствия разрешения на строительство на участке проведения земляных работ.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Не являются земляными работами (в целях Правил) работы, осуществляемые в соответствии с разрешением на строительство на участке проведения земляных работ.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162. Порядок проведения земляных работ устанавливается администрацией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Федерации, Калужской  области.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163. Заявитель несет полную ответственность за проведение работ, соблюдение мер безопасности, санитарных правил и норм при их производстве, а также за своевременное и качественное восстановление нарушенного благоустройства в местах их проведения.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164. </w:t>
      </w:r>
      <w:proofErr w:type="gramStart"/>
      <w:r w:rsidRPr="0026207C">
        <w:rPr>
          <w:rFonts w:ascii="Times New Roman" w:hAnsi="Times New Roman"/>
          <w:sz w:val="24"/>
          <w:szCs w:val="24"/>
        </w:rPr>
        <w:t>Земляная работа, выполняемая хозяйствующими субъектами и физическими лицам считается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законченной после полного благоустройства улиц, тротуаров, пешеходных дорожек, газонов, придомовых и других территорий и подписания соответствующими структурными подразделениями администрации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акта о восстановлении  благоустройства. В случае отсутствия подписанного сторонами акта о восстановлении,  произведенные работы считаются незаконченными.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 xml:space="preserve"> Приложение  № 1</w:t>
      </w:r>
    </w:p>
    <w:p w:rsidR="000906C0" w:rsidRPr="0026207C" w:rsidRDefault="000906C0" w:rsidP="000906C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к Правилам благоустройства</w:t>
      </w:r>
    </w:p>
    <w:p w:rsidR="000906C0" w:rsidRDefault="000906C0" w:rsidP="000906C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территории муниципального образования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26207C">
        <w:rPr>
          <w:rFonts w:ascii="Times New Roman" w:hAnsi="Times New Roman"/>
          <w:b/>
          <w:sz w:val="24"/>
          <w:szCs w:val="24"/>
        </w:rPr>
        <w:t xml:space="preserve"> сельского поселения село </w:t>
      </w:r>
      <w:proofErr w:type="spellStart"/>
      <w:r w:rsidRPr="0026207C">
        <w:rPr>
          <w:rFonts w:ascii="Times New Roman" w:hAnsi="Times New Roman"/>
          <w:b/>
          <w:sz w:val="24"/>
          <w:szCs w:val="24"/>
        </w:rPr>
        <w:t>Ворсино</w:t>
      </w:r>
      <w:proofErr w:type="spell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Порядок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участия собственников зданий (помещений в них) и сооружений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b/>
          <w:sz w:val="24"/>
          <w:szCs w:val="24"/>
        </w:rPr>
        <w:t>в благоустройстве прилегающих территорий</w:t>
      </w:r>
    </w:p>
    <w:p w:rsidR="000906C0" w:rsidRPr="0026207C" w:rsidRDefault="000906C0" w:rsidP="000906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1. Обеспечение чистоты, порядка и благоустройства территорий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2. С целью </w:t>
      </w:r>
      <w:proofErr w:type="gramStart"/>
      <w:r w:rsidRPr="0026207C">
        <w:rPr>
          <w:rFonts w:ascii="Times New Roman" w:hAnsi="Times New Roman"/>
          <w:sz w:val="24"/>
          <w:szCs w:val="24"/>
        </w:rPr>
        <w:t>обеспечения надлежащего санитарного состояния территорий муниципального образования сельского поселения</w:t>
      </w:r>
      <w:proofErr w:type="gramEnd"/>
      <w:r w:rsidRPr="0026207C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, реализации мероприятий по охране и защите окружающей среды от загрязнения территории муниципального           образования   закрепляются для их уборки и санитарного содержания за хозяйствующими субъектами и физическими лицами в качестве прилегающих территорий: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3. Определение границ уборки прилегающих территорий между физическими лицами и хозяйствующими субъектами осуществляется администраций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  с составлением согласованных с ними схематических карт уборки.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4. Хозяйствующие субъекты, владельцы частных домовладений обязаны производить регулярную уборку территорий, находящихся у них в собственности и прилегающей  территории.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5. Обязанности по организации и (или) производству работ по уборке, очистке и санитарному содержанию территорий (земельных участков) возлагаются на организации независимо от их организационно-правовой формы, а также собственников частных домовладений в следующем порядке, если иное не предусмотрено законом или договором: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территории многоквартирных домов - организациями, уполномоченными обслуживать жилищный фонд, либо обслуживающих его по договорам, а также перед территорией жилого дома со стороны уличного фасада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2) за учреждениями социальной сферы (школы, дошкольные учреждения, учреждения культуры, здравоохранения, физкультуры и 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м.;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3) 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площадям, а также перед домом до проезжей части улицы. Участок для санитарной очистки определяется собственником жилого фонда;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4) за промышленными предприятиями и организациями всех форм собственности - подъездные пути к ним, тротуары, прилегающие к ним ограждения, лотки проезжей части вдоль бордюра на ширину 0,5 метра на всех   улицах и переулках, санитарно-защитные зоны.  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5) за строительными организациями - территории строительных площадок, прилегающие к ним территории в радиусе 50 м и подъездные пути к ним в радиусе 50 м.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6) за собственниками частных домовладений - территории в границах выделенного земельного участка, территория перед домовладением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7) за владельцами нестационарных торговых объектов (лотки, киоски, павильоны, и другие нестационарные торговые объекты) и сезонных кафе – территория отведенного места под размещение объекта и прилегающая территория на расстоянии 10 метров от внешней границы места и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8) за управляющими компаниями рынков, организациями торговли и общественного питания (рестораны, кафе, магазины), заправочными станциями, расположенными в пределах придорожных полос автомобильных дорог, - территории в границах отведенного земельного участка и прилегающая территория в радиусе 50 метров от границ участка и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9) за гаражными кооперативами - территории в пределах земельного участка, прилегающая территория в радиусе 50 метров от границ участка и до проезжей части улицы и подъездные пути к ним</w:t>
      </w:r>
      <w:r w:rsidRPr="0026207C">
        <w:rPr>
          <w:rFonts w:ascii="Times New Roman" w:hAnsi="Times New Roman"/>
          <w:b/>
          <w:sz w:val="24"/>
          <w:szCs w:val="24"/>
        </w:rPr>
        <w:t>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10) за садоводческими, огородническими и дачными некоммерческими объединениями граждан – территория отведенного земельного участка и прилегающая территория в радиусе 10 метров от границ участка и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11) за организациями, в ведении которых находятся сооружения коммунального назначения - прилегающая территория сооружений и прилегающая территория в радиусе 10 метров от границ участка и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12) за собственниками, лицами, в управлении которых находятся инженерные сооружения, работающие в автоматическом режиме (без обслуживающего персонала), - территория инженерных сооружений и прилегающая территория в радиусе 10 метров от границ участка и до проезжей части улицы;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13) содержание мест захоронения (кладбищ), мемориалов - за организацией, осуществляющей обслуживание объекта, - в пределах землеотвода и прилегающая территория в радиусе 10 метров;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14) содержание контейнерных площадок, бункеров-накопителей и прилегающей территории в радиусе 10 метров возлагается на юридических лиц, индивидуальных предпринимателей и физических лиц, которым соответствующие объекты принадлежат на праве собственности, аренды или ином вещевом праве, либо в управлении которых они находятся;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15) территории общего пользования - на администрацию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>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6. Организация и осуществление уборочных работ возлагаются: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6.1. По тротуарам: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1)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домов, - на собственников либо специализированные организации, осуществляющие уборку проезжей части по договору;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lastRenderedPageBreak/>
        <w:t>2)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собственников, организации, в ведении или в управлении которых находятся данные объекты, или на организацию, с которой заключен договор;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6.2 Уборка и содержание проезжей части по всей ширине дорог, улиц и проездов, остановочных пунктов,   разворотных площадок на конечных остановочных пунктах, парковок – на собственников автомобильных дорог или организации, с которыми заключен договор на их обслуживание.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6.3.Уборка объектов озелененных территорий (парки, скверы, зоны отдыха, газоны вдоль проезжей части дорог, зеленые зоны распределительных полос, </w:t>
      </w:r>
      <w:proofErr w:type="spellStart"/>
      <w:r w:rsidRPr="0026207C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зоны вдоль рек и т.д.) - на собственников указанных объектов или организацию, с которой заключен договор.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    6.4Уборка территорий по периметру наземной части перехода, лестничных </w:t>
      </w:r>
      <w:proofErr w:type="spellStart"/>
      <w:r w:rsidRPr="0026207C">
        <w:rPr>
          <w:rFonts w:ascii="Times New Roman" w:hAnsi="Times New Roman"/>
          <w:sz w:val="24"/>
          <w:szCs w:val="24"/>
        </w:rPr>
        <w:t>сходовпереходов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или самих переходов – на собственников указанных инженерных сооружений или организацию, с которой заключен договор.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>6.5.Уборка территорий, прилегающих к отдельно стоящим объектам рекламы, - на распространителей рекламы и организации, осуществляющие уборку за счет рекламодателей по договору.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6.6.Уборка, благоустройство, поддержание чистоты </w:t>
      </w:r>
      <w:proofErr w:type="spellStart"/>
      <w:r w:rsidRPr="0026207C">
        <w:rPr>
          <w:rFonts w:ascii="Times New Roman" w:hAnsi="Times New Roman"/>
          <w:sz w:val="24"/>
          <w:szCs w:val="24"/>
        </w:rPr>
        <w:t>автомоечных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постов, автостоянок в границах отведенного земельного участка и прилегающая территория в радиусе 20 метров - на собственников этих объектов или организацию, с которой заключен договор.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6.7.Содержание ограждений возлагается на организации, в собственности которых находятся ограждения.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6.8.Уборка остановочных пунктов – на владельца сооружений либо организацию, с которой заключен договор.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 6.9.Обеспечение сбора и вывоза мусора (отходов), снега с территории торговых организаций, автостоянок, гаражей, платных парковок и т.д. - на организации, эксплуатирующие указанные выше объекты, или их собственников.</w:t>
      </w:r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6207C">
        <w:rPr>
          <w:rFonts w:ascii="Times New Roman" w:hAnsi="Times New Roman"/>
          <w:sz w:val="24"/>
          <w:szCs w:val="24"/>
        </w:rPr>
        <w:t>6.10.В случае,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многоквартирных, то такие лица несут обязательства по долевому участию в содержании названных зданий, пропорционально занимаемым площадям.</w:t>
      </w:r>
      <w:proofErr w:type="gramEnd"/>
    </w:p>
    <w:p w:rsidR="000906C0" w:rsidRPr="0026207C" w:rsidRDefault="000906C0" w:rsidP="000906C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7. Администрация муниципального образования сельского поселения село </w:t>
      </w:r>
      <w:proofErr w:type="spellStart"/>
      <w:r w:rsidRPr="0026207C">
        <w:rPr>
          <w:rFonts w:ascii="Times New Roman" w:hAnsi="Times New Roman"/>
          <w:sz w:val="24"/>
          <w:szCs w:val="24"/>
        </w:rPr>
        <w:t>Ворсино</w:t>
      </w:r>
      <w:proofErr w:type="spellEnd"/>
      <w:r w:rsidRPr="0026207C">
        <w:rPr>
          <w:rFonts w:ascii="Times New Roman" w:hAnsi="Times New Roman"/>
          <w:sz w:val="24"/>
          <w:szCs w:val="24"/>
        </w:rPr>
        <w:t xml:space="preserve"> вправе заключать с хозяйствующими субъектами и физическими лицами соглашения об уборке и содержании территории общего пользования, с обязательным приложением схемы территории, подлежащей уборке и содержанию.</w:t>
      </w: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06C0" w:rsidRPr="0026207C" w:rsidRDefault="000906C0" w:rsidP="000906C0">
      <w:pPr>
        <w:pStyle w:val="ConsPlusNormal"/>
        <w:autoSpaceDE w:val="0"/>
        <w:jc w:val="both"/>
        <w:rPr>
          <w:rFonts w:ascii="Times New Roman" w:hAnsi="Times New Roman"/>
          <w:sz w:val="24"/>
          <w:szCs w:val="24"/>
        </w:rPr>
      </w:pPr>
      <w:r w:rsidRPr="0026207C">
        <w:rPr>
          <w:rFonts w:ascii="Times New Roman" w:hAnsi="Times New Roman"/>
          <w:sz w:val="24"/>
          <w:szCs w:val="24"/>
        </w:rPr>
        <w:t xml:space="preserve"> </w:t>
      </w:r>
    </w:p>
    <w:p w:rsidR="000906C0" w:rsidRPr="0026207C" w:rsidRDefault="000906C0" w:rsidP="000906C0">
      <w:pPr>
        <w:autoSpaceDE w:val="0"/>
        <w:ind w:firstLine="720"/>
        <w:jc w:val="both"/>
        <w:rPr>
          <w:rFonts w:ascii="Times New Roman" w:hAnsi="Times New Roman"/>
        </w:rPr>
      </w:pPr>
    </w:p>
    <w:p w:rsidR="000906C0" w:rsidRDefault="000906C0">
      <w:pPr>
        <w:pStyle w:val="30"/>
        <w:shd w:val="clear" w:color="auto" w:fill="auto"/>
        <w:spacing w:before="0" w:after="0" w:line="274" w:lineRule="exact"/>
        <w:ind w:left="20" w:right="40"/>
      </w:pPr>
    </w:p>
    <w:sectPr w:rsidR="000906C0" w:rsidSect="000906C0">
      <w:type w:val="continuous"/>
      <w:pgSz w:w="11909" w:h="16838"/>
      <w:pgMar w:top="993" w:right="1137" w:bottom="1793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DB" w:rsidRDefault="000209DB" w:rsidP="006E3EF0">
      <w:r>
        <w:separator/>
      </w:r>
    </w:p>
  </w:endnote>
  <w:endnote w:type="continuationSeparator" w:id="0">
    <w:p w:rsidR="000209DB" w:rsidRDefault="000209DB" w:rsidP="006E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DB" w:rsidRDefault="000209DB"/>
  </w:footnote>
  <w:footnote w:type="continuationSeparator" w:id="0">
    <w:p w:rsidR="000209DB" w:rsidRDefault="000209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695"/>
    <w:multiLevelType w:val="multilevel"/>
    <w:tmpl w:val="CEF6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3EF0"/>
    <w:rsid w:val="000209DB"/>
    <w:rsid w:val="000906C0"/>
    <w:rsid w:val="00277944"/>
    <w:rsid w:val="003509A0"/>
    <w:rsid w:val="006E3EF0"/>
    <w:rsid w:val="007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F0"/>
    <w:rPr>
      <w:color w:val="000080"/>
      <w:u w:val="single"/>
    </w:rPr>
  </w:style>
  <w:style w:type="character" w:customStyle="1" w:styleId="3Exact">
    <w:name w:val="Основной текст (3) Exact"/>
    <w:basedOn w:val="a0"/>
    <w:rsid w:val="006E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E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BookmanOldStyle135pt">
    <w:name w:val="Основной текст (2) + Bookman Old Style;13;5 pt"/>
    <w:basedOn w:val="2"/>
    <w:rsid w:val="006E3EF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">
    <w:name w:val="Заголовок №1_"/>
    <w:basedOn w:val="a0"/>
    <w:link w:val="10"/>
    <w:rsid w:val="006E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E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E3EF0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6E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6E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E3E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6E3EF0"/>
    <w:pPr>
      <w:shd w:val="clear" w:color="auto" w:fill="FFFFFF"/>
      <w:spacing w:before="132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E3EF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E3EF0"/>
    <w:pPr>
      <w:shd w:val="clear" w:color="auto" w:fill="FFFFFF"/>
      <w:spacing w:before="720"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6E3EF0"/>
    <w:pPr>
      <w:shd w:val="clear" w:color="auto" w:fill="FFFFFF"/>
      <w:spacing w:before="480" w:after="30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6E3EF0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E3EF0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character" w:styleId="a5">
    <w:name w:val="Strong"/>
    <w:qFormat/>
    <w:rsid w:val="000906C0"/>
    <w:rPr>
      <w:b/>
      <w:bCs/>
    </w:rPr>
  </w:style>
  <w:style w:type="paragraph" w:styleId="a6">
    <w:name w:val="Body Text"/>
    <w:basedOn w:val="a"/>
    <w:link w:val="a7"/>
    <w:rsid w:val="000906C0"/>
    <w:pPr>
      <w:widowControl/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1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0906C0"/>
    <w:rPr>
      <w:rFonts w:ascii="Calibri" w:eastAsia="Lucida Sans Unicode" w:hAnsi="Calibri" w:cs="Times New Roman"/>
      <w:color w:val="00000A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0906C0"/>
    <w:pPr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906C0"/>
    <w:pPr>
      <w:widowControl/>
      <w:tabs>
        <w:tab w:val="left" w:pos="709"/>
      </w:tabs>
      <w:suppressAutoHyphens/>
    </w:pPr>
    <w:rPr>
      <w:rFonts w:ascii="Calibri" w:eastAsia="Lucida Sans Unicode" w:hAnsi="Calibri" w:cs="Times New Roman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11190</Words>
  <Characters>63785</Characters>
  <Application>Microsoft Office Word</Application>
  <DocSecurity>0</DocSecurity>
  <Lines>531</Lines>
  <Paragraphs>149</Paragraphs>
  <ScaleCrop>false</ScaleCrop>
  <Company>Microsoft</Company>
  <LinksUpToDate>false</LinksUpToDate>
  <CharactersWithSpaces>74826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2013-07-23T08:36:00Z</dcterms:created>
  <dcterms:modified xsi:type="dcterms:W3CDTF">2013-07-23T08:39:00Z</dcterms:modified>
</cp:coreProperties>
</file>