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1171"/>
        <w:tblOverlap w:val="never"/>
        <w:tblW w:w="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092"/>
      </w:tblGrid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F64FD">
              <w:rPr>
                <w:color w:val="000000"/>
                <w:sz w:val="28"/>
                <w:szCs w:val="28"/>
              </w:rPr>
              <w:t>тверждаю</w:t>
            </w:r>
          </w:p>
        </w:tc>
      </w:tr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C34C59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C6924">
              <w:rPr>
                <w:color w:val="000000"/>
                <w:sz w:val="28"/>
                <w:szCs w:val="28"/>
              </w:rPr>
              <w:t>иректор</w:t>
            </w:r>
            <w:r w:rsidR="00E15455" w:rsidRPr="002F64FD">
              <w:rPr>
                <w:color w:val="000000"/>
                <w:sz w:val="28"/>
                <w:szCs w:val="28"/>
              </w:rPr>
              <w:t xml:space="preserve"> филиала ФГБУ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«ФКП Росреестра» 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>по Калужской области</w:t>
            </w:r>
          </w:p>
        </w:tc>
      </w:tr>
      <w:tr w:rsidR="00E15455" w:rsidRPr="002F64FD" w:rsidTr="00A63E06">
        <w:trPr>
          <w:trHeight w:val="382"/>
        </w:trPr>
        <w:tc>
          <w:tcPr>
            <w:tcW w:w="5092" w:type="dxa"/>
          </w:tcPr>
          <w:p w:rsidR="00E15455" w:rsidRPr="002F64FD" w:rsidRDefault="00E15455" w:rsidP="00C34C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________________ </w:t>
            </w:r>
            <w:r w:rsidR="00C34C59">
              <w:rPr>
                <w:color w:val="000000"/>
                <w:sz w:val="28"/>
                <w:szCs w:val="28"/>
              </w:rPr>
              <w:t>М</w:t>
            </w:r>
            <w:r w:rsidR="005B2D1C">
              <w:rPr>
                <w:color w:val="000000"/>
                <w:sz w:val="28"/>
                <w:szCs w:val="28"/>
              </w:rPr>
              <w:t xml:space="preserve">.В. </w:t>
            </w:r>
            <w:r w:rsidR="00C34C59">
              <w:rPr>
                <w:color w:val="000000"/>
                <w:sz w:val="28"/>
                <w:szCs w:val="28"/>
              </w:rPr>
              <w:t>Игнатьев</w:t>
            </w:r>
          </w:p>
        </w:tc>
      </w:tr>
    </w:tbl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A24531" w:rsidRDefault="00A24531" w:rsidP="00A2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70285B" w:rsidRPr="00503767" w:rsidRDefault="0070285B" w:rsidP="0070285B">
      <w:pPr>
        <w:jc w:val="center"/>
        <w:rPr>
          <w:b/>
          <w:sz w:val="28"/>
          <w:szCs w:val="28"/>
        </w:rPr>
      </w:pPr>
    </w:p>
    <w:p w:rsidR="005409D2" w:rsidRDefault="0070285B" w:rsidP="005409D2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 w:rsidR="005409D2">
        <w:rPr>
          <w:b/>
          <w:sz w:val="28"/>
          <w:szCs w:val="28"/>
        </w:rPr>
        <w:t xml:space="preserve">               </w:t>
      </w:r>
      <w:r w:rsidR="005409D2" w:rsidRPr="005409D2">
        <w:rPr>
          <w:b/>
          <w:sz w:val="28"/>
          <w:szCs w:val="28"/>
        </w:rPr>
        <w:t>Кадастровая палата рекомендует внести контактные данные в ЕГРН для упрощения оформления «лишних метров».</w:t>
      </w:r>
    </w:p>
    <w:p w:rsidR="005409D2" w:rsidRDefault="005409D2" w:rsidP="005409D2">
      <w:pPr>
        <w:jc w:val="both"/>
        <w:rPr>
          <w:b/>
          <w:sz w:val="28"/>
          <w:szCs w:val="28"/>
        </w:rPr>
      </w:pPr>
    </w:p>
    <w:p w:rsidR="005409D2" w:rsidRDefault="005409D2" w:rsidP="005409D2">
      <w:pPr>
        <w:jc w:val="both"/>
        <w:rPr>
          <w:b/>
          <w:sz w:val="28"/>
          <w:szCs w:val="28"/>
        </w:rPr>
      </w:pP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rStyle w:val="a6"/>
          <w:color w:val="000000"/>
          <w:sz w:val="28"/>
          <w:szCs w:val="28"/>
        </w:rPr>
        <w:t>В числе важнейших новаций, вступивших в силу 16 сентября поправок в ФЗ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 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t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 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</w:t>
      </w:r>
      <w:r w:rsidRPr="005409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09D2">
        <w:rPr>
          <w:rStyle w:val="a6"/>
          <w:color w:val="000000"/>
          <w:sz w:val="28"/>
          <w:szCs w:val="28"/>
        </w:rPr>
        <w:t>Эксперты Федеральной кадастровой палаты</w:t>
      </w:r>
      <w:r w:rsidRPr="005409D2">
        <w:rPr>
          <w:rStyle w:val="apple-converted-space"/>
          <w:color w:val="000000"/>
          <w:sz w:val="28"/>
          <w:szCs w:val="28"/>
        </w:rPr>
        <w:t> </w:t>
      </w:r>
      <w:r w:rsidRPr="005409D2">
        <w:rPr>
          <w:color w:val="000000"/>
          <w:sz w:val="28"/>
          <w:szCs w:val="28"/>
        </w:rPr>
        <w:t xml:space="preserve">отмечают, что согласование границ является обязательной частью межевания в </w:t>
      </w:r>
      <w:proofErr w:type="gramStart"/>
      <w:r w:rsidRPr="005409D2">
        <w:rPr>
          <w:color w:val="000000"/>
          <w:sz w:val="28"/>
          <w:szCs w:val="28"/>
        </w:rPr>
        <w:t>случае</w:t>
      </w:r>
      <w:proofErr w:type="gramEnd"/>
      <w:r w:rsidRPr="005409D2">
        <w:rPr>
          <w:color w:val="000000"/>
          <w:sz w:val="28"/>
          <w:szCs w:val="28"/>
        </w:rPr>
        <w:t xml:space="preserve"> уточнения границ существующего участка или если сведения о границах смежных участков отсутствуют в ЕГРН.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t xml:space="preserve">Вступившие в силу поправки позволяют кадастровым инженерам в установленном </w:t>
      </w:r>
      <w:proofErr w:type="gramStart"/>
      <w:r w:rsidRPr="005409D2">
        <w:rPr>
          <w:color w:val="000000"/>
          <w:sz w:val="28"/>
          <w:szCs w:val="28"/>
        </w:rPr>
        <w:t>порядке</w:t>
      </w:r>
      <w:proofErr w:type="gramEnd"/>
      <w:r w:rsidRPr="005409D2">
        <w:rPr>
          <w:color w:val="000000"/>
          <w:sz w:val="28"/>
          <w:szCs w:val="28"/>
        </w:rPr>
        <w:t xml:space="preserve">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 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lastRenderedPageBreak/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5409D2">
        <w:rPr>
          <w:color w:val="000000"/>
          <w:sz w:val="28"/>
          <w:szCs w:val="28"/>
        </w:rPr>
        <w:t>границах</w:t>
      </w:r>
      <w:proofErr w:type="gramEnd"/>
      <w:r w:rsidRPr="005409D2">
        <w:rPr>
          <w:color w:val="000000"/>
          <w:sz w:val="28"/>
          <w:szCs w:val="28"/>
        </w:rPr>
        <w:t xml:space="preserve"> примыкающих к нему участков не внесены в ЕГРН, также согласует общие границы с соседями.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proofErr w:type="gramStart"/>
      <w:r w:rsidRPr="005409D2">
        <w:rPr>
          <w:rStyle w:val="a8"/>
          <w:color w:val="000000"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5409D2">
        <w:rPr>
          <w:rStyle w:val="a8"/>
          <w:color w:val="000000"/>
          <w:sz w:val="28"/>
          <w:szCs w:val="28"/>
        </w:rPr>
        <w:t>госреестр</w:t>
      </w:r>
      <w:proofErr w:type="spellEnd"/>
      <w:r w:rsidRPr="005409D2">
        <w:rPr>
          <w:rStyle w:val="a8"/>
          <w:color w:val="000000"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работе»</w:t>
      </w:r>
      <w:r w:rsidRPr="005409D2">
        <w:rPr>
          <w:color w:val="000000"/>
          <w:sz w:val="28"/>
          <w:szCs w:val="28"/>
        </w:rPr>
        <w:t>, - говорит</w:t>
      </w:r>
      <w:r w:rsidRPr="005409D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409D2">
        <w:rPr>
          <w:rStyle w:val="a6"/>
          <w:color w:val="000000"/>
          <w:sz w:val="28"/>
          <w:szCs w:val="28"/>
        </w:rPr>
        <w:t>замглавы</w:t>
      </w:r>
      <w:proofErr w:type="spellEnd"/>
      <w:r w:rsidRPr="005409D2">
        <w:rPr>
          <w:rStyle w:val="a6"/>
          <w:color w:val="000000"/>
          <w:sz w:val="28"/>
          <w:szCs w:val="28"/>
        </w:rPr>
        <w:t xml:space="preserve"> Федеральной Кадастровой палаты Марина Семенова.  </w:t>
      </w:r>
      <w:proofErr w:type="gramEnd"/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5409D2">
        <w:rPr>
          <w:color w:val="000000"/>
          <w:sz w:val="28"/>
          <w:szCs w:val="28"/>
        </w:rPr>
        <w:t>позднее</w:t>
      </w:r>
      <w:proofErr w:type="gramEnd"/>
      <w:r w:rsidRPr="005409D2">
        <w:rPr>
          <w:color w:val="000000"/>
          <w:sz w:val="28"/>
          <w:szCs w:val="28"/>
        </w:rPr>
        <w:t xml:space="preserve"> чем за тридцать дней до проведения собрания. Таким образом, не получивший извещение собственник в </w:t>
      </w:r>
      <w:proofErr w:type="gramStart"/>
      <w:r w:rsidRPr="005409D2">
        <w:rPr>
          <w:color w:val="000000"/>
          <w:sz w:val="28"/>
          <w:szCs w:val="28"/>
        </w:rPr>
        <w:t>дальнейшем</w:t>
      </w:r>
      <w:proofErr w:type="gramEnd"/>
      <w:r w:rsidRPr="005409D2">
        <w:rPr>
          <w:color w:val="000000"/>
          <w:sz w:val="28"/>
          <w:szCs w:val="28"/>
        </w:rPr>
        <w:t xml:space="preserve"> мог оказаться в весьма невыгодном положении: его интересы могли быть нарушены, а решать споры с соседями предстояло в суде. 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</w:t>
      </w:r>
      <w:r w:rsidRPr="005409D2">
        <w:rPr>
          <w:rStyle w:val="apple-converted-space"/>
          <w:color w:val="000000"/>
          <w:sz w:val="28"/>
          <w:szCs w:val="28"/>
        </w:rPr>
        <w:t> </w:t>
      </w:r>
      <w:r w:rsidRPr="005409D2">
        <w:rPr>
          <w:rStyle w:val="a8"/>
          <w:color w:val="000000"/>
          <w:sz w:val="28"/>
          <w:szCs w:val="28"/>
        </w:rPr>
        <w:t>«Добавить почтовый или электронный адрес в ЕГРН стоит каждому правообладателю»</w:t>
      </w:r>
      <w:r w:rsidRPr="005409D2">
        <w:rPr>
          <w:color w:val="000000"/>
          <w:sz w:val="28"/>
          <w:szCs w:val="28"/>
        </w:rPr>
        <w:t xml:space="preserve">, – </w:t>
      </w:r>
      <w:proofErr w:type="spellStart"/>
      <w:r w:rsidRPr="005409D2">
        <w:rPr>
          <w:color w:val="000000"/>
          <w:sz w:val="28"/>
          <w:szCs w:val="28"/>
        </w:rPr>
        <w:t>говорит</w:t>
      </w:r>
      <w:r w:rsidRPr="005409D2">
        <w:rPr>
          <w:rStyle w:val="a6"/>
          <w:color w:val="000000"/>
          <w:sz w:val="28"/>
          <w:szCs w:val="28"/>
        </w:rPr>
        <w:t>замглавы</w:t>
      </w:r>
      <w:proofErr w:type="spellEnd"/>
      <w:r w:rsidRPr="005409D2">
        <w:rPr>
          <w:rStyle w:val="a6"/>
          <w:color w:val="000000"/>
          <w:sz w:val="28"/>
          <w:szCs w:val="28"/>
        </w:rPr>
        <w:t xml:space="preserve"> Кадастровой палаты Марина Семенова.</w:t>
      </w:r>
      <w:r w:rsidRPr="005409D2">
        <w:rPr>
          <w:rStyle w:val="apple-converted-space"/>
          <w:color w:val="000000"/>
          <w:sz w:val="28"/>
          <w:szCs w:val="28"/>
        </w:rPr>
        <w:t> </w:t>
      </w:r>
      <w:r w:rsidRPr="005409D2">
        <w:rPr>
          <w:color w:val="000000"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</w:t>
      </w:r>
      <w:r w:rsidRPr="005409D2">
        <w:rPr>
          <w:color w:val="000000"/>
          <w:sz w:val="28"/>
          <w:szCs w:val="28"/>
        </w:rPr>
        <w:lastRenderedPageBreak/>
        <w:t>согласованными</w:t>
      </w:r>
      <w:proofErr w:type="gramStart"/>
      <w:r w:rsidRPr="005409D2">
        <w:rPr>
          <w:color w:val="000000"/>
          <w:sz w:val="28"/>
          <w:szCs w:val="28"/>
        </w:rPr>
        <w:t>.</w:t>
      </w:r>
      <w:r w:rsidRPr="005409D2">
        <w:rPr>
          <w:rStyle w:val="a8"/>
          <w:color w:val="000000"/>
          <w:sz w:val="28"/>
          <w:szCs w:val="28"/>
        </w:rPr>
        <w:t>«</w:t>
      </w:r>
      <w:proofErr w:type="gramEnd"/>
      <w:r w:rsidRPr="005409D2">
        <w:rPr>
          <w:rStyle w:val="a8"/>
          <w:color w:val="000000"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границ»,</w:t>
      </w:r>
      <w:r w:rsidRPr="005409D2">
        <w:rPr>
          <w:rStyle w:val="apple-converted-space"/>
          <w:color w:val="000000"/>
          <w:sz w:val="28"/>
          <w:szCs w:val="28"/>
        </w:rPr>
        <w:t> </w:t>
      </w:r>
      <w:r w:rsidRPr="005409D2">
        <w:rPr>
          <w:color w:val="000000"/>
          <w:sz w:val="28"/>
          <w:szCs w:val="28"/>
        </w:rPr>
        <w:t>- говорит</w:t>
      </w:r>
      <w:r w:rsidRPr="005409D2">
        <w:rPr>
          <w:rStyle w:val="apple-converted-space"/>
          <w:color w:val="000000"/>
          <w:sz w:val="28"/>
          <w:szCs w:val="28"/>
        </w:rPr>
        <w:t> </w:t>
      </w:r>
      <w:r w:rsidRPr="005409D2">
        <w:rPr>
          <w:rStyle w:val="a6"/>
          <w:color w:val="000000"/>
          <w:sz w:val="28"/>
          <w:szCs w:val="28"/>
        </w:rPr>
        <w:t>Марина Семенова. </w:t>
      </w:r>
    </w:p>
    <w:p w:rsidR="005409D2" w:rsidRPr="005409D2" w:rsidRDefault="005409D2" w:rsidP="005409D2">
      <w:pPr>
        <w:pStyle w:val="a5"/>
        <w:shd w:val="clear" w:color="auto" w:fill="FFFFFF"/>
        <w:spacing w:before="0" w:beforeAutospacing="0" w:after="225" w:afterAutospacing="0" w:line="288" w:lineRule="atLeast"/>
        <w:jc w:val="both"/>
        <w:rPr>
          <w:color w:val="777777"/>
          <w:sz w:val="28"/>
          <w:szCs w:val="28"/>
        </w:rPr>
      </w:pPr>
      <w:r w:rsidRPr="005409D2">
        <w:rPr>
          <w:color w:val="000000"/>
          <w:sz w:val="28"/>
          <w:szCs w:val="28"/>
        </w:rPr>
        <w:t>Напомним, Президент России Владимир Путин подписал закон, который позволяет</w:t>
      </w:r>
      <w:hyperlink r:id="rId5" w:history="1">
        <w:r w:rsidRPr="005409D2">
          <w:rPr>
            <w:rStyle w:val="apple-converted-space"/>
            <w:color w:val="000000"/>
            <w:sz w:val="28"/>
            <w:szCs w:val="28"/>
            <w:u w:val="single"/>
          </w:rPr>
          <w:t> </w:t>
        </w:r>
        <w:r w:rsidRPr="005409D2">
          <w:rPr>
            <w:rStyle w:val="a7"/>
            <w:color w:val="000000"/>
            <w:sz w:val="28"/>
            <w:szCs w:val="28"/>
          </w:rPr>
          <w:t>урегулировать вопрос согласования общих границ земельных участков</w:t>
        </w:r>
      </w:hyperlink>
      <w:r w:rsidRPr="005409D2">
        <w:rPr>
          <w:color w:val="000000"/>
          <w:sz w:val="28"/>
          <w:szCs w:val="28"/>
        </w:rPr>
        <w:t xml:space="preserve">.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5409D2">
        <w:rPr>
          <w:color w:val="000000"/>
          <w:sz w:val="28"/>
          <w:szCs w:val="28"/>
        </w:rPr>
        <w:t>работ</w:t>
      </w:r>
      <w:proofErr w:type="gramEnd"/>
      <w:r w:rsidRPr="005409D2">
        <w:rPr>
          <w:color w:val="000000"/>
          <w:sz w:val="28"/>
          <w:szCs w:val="28"/>
        </w:rPr>
        <w:t xml:space="preserve">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5409D2">
        <w:rPr>
          <w:color w:val="000000"/>
          <w:sz w:val="28"/>
          <w:szCs w:val="28"/>
        </w:rPr>
        <w:t>,</w:t>
      </w:r>
      <w:proofErr w:type="gramEnd"/>
      <w:r w:rsidRPr="005409D2">
        <w:rPr>
          <w:color w:val="000000"/>
          <w:sz w:val="28"/>
          <w:szCs w:val="28"/>
        </w:rPr>
        <w:t xml:space="preserve"> чем на 10% от площади, указанной в ЕГРН.</w:t>
      </w:r>
    </w:p>
    <w:p w:rsidR="005409D2" w:rsidRPr="005409D2" w:rsidRDefault="005409D2" w:rsidP="005409D2">
      <w:pPr>
        <w:jc w:val="both"/>
        <w:rPr>
          <w:b/>
          <w:sz w:val="28"/>
          <w:szCs w:val="28"/>
        </w:rPr>
      </w:pPr>
    </w:p>
    <w:p w:rsidR="005409D2" w:rsidRPr="005409D2" w:rsidRDefault="005409D2" w:rsidP="00E33E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09D2" w:rsidRPr="005409D2" w:rsidRDefault="005409D2" w:rsidP="00E33E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9D2" w:rsidRPr="00E33E3D" w:rsidRDefault="005409D2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949" w:rsidRPr="00E33E3D" w:rsidRDefault="00315949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949" w:rsidRPr="00E33E3D" w:rsidRDefault="00315949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56A" w:rsidRDefault="0070285B" w:rsidP="0070285B">
      <w:pPr>
        <w:autoSpaceDE w:val="0"/>
        <w:autoSpaceDN w:val="0"/>
        <w:adjustRightInd w:val="0"/>
        <w:jc w:val="both"/>
      </w:pPr>
      <w:r>
        <w:t>Источник информации: филиал ФГБУ «ФКП Росреестра»</w:t>
      </w:r>
      <w:r w:rsidRPr="00E16FB3">
        <w:t xml:space="preserve"> </w:t>
      </w:r>
      <w:r w:rsidR="00CD539B">
        <w:t>по Калужской области,</w:t>
      </w:r>
    </w:p>
    <w:p w:rsidR="0070285B" w:rsidRDefault="0070285B" w:rsidP="0070285B">
      <w:pPr>
        <w:autoSpaceDE w:val="0"/>
        <w:autoSpaceDN w:val="0"/>
        <w:adjustRightInd w:val="0"/>
        <w:jc w:val="both"/>
      </w:pPr>
      <w:r>
        <w:t xml:space="preserve">исполнитель </w:t>
      </w:r>
      <w:r w:rsidR="00C34C59">
        <w:t>Т.Г Мишина</w:t>
      </w:r>
    </w:p>
    <w:sectPr w:rsidR="0070285B" w:rsidSect="00E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CD"/>
    <w:multiLevelType w:val="hybridMultilevel"/>
    <w:tmpl w:val="771ABD30"/>
    <w:lvl w:ilvl="0" w:tplc="8BAA8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8F5F13"/>
    <w:multiLevelType w:val="hybridMultilevel"/>
    <w:tmpl w:val="306AD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4D99"/>
    <w:multiLevelType w:val="hybridMultilevel"/>
    <w:tmpl w:val="4134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2FD5"/>
    <w:multiLevelType w:val="hybridMultilevel"/>
    <w:tmpl w:val="1F3C9ABE"/>
    <w:lvl w:ilvl="0" w:tplc="127EEB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5B"/>
    <w:rsid w:val="00006FB3"/>
    <w:rsid w:val="00057903"/>
    <w:rsid w:val="0007303B"/>
    <w:rsid w:val="000776CE"/>
    <w:rsid w:val="000F316C"/>
    <w:rsid w:val="00124580"/>
    <w:rsid w:val="00195403"/>
    <w:rsid w:val="001B7A28"/>
    <w:rsid w:val="002009AA"/>
    <w:rsid w:val="0021356D"/>
    <w:rsid w:val="00242B12"/>
    <w:rsid w:val="002464C1"/>
    <w:rsid w:val="00262AC0"/>
    <w:rsid w:val="0027656A"/>
    <w:rsid w:val="002C760C"/>
    <w:rsid w:val="002F5DFF"/>
    <w:rsid w:val="00315949"/>
    <w:rsid w:val="003276F3"/>
    <w:rsid w:val="0034014F"/>
    <w:rsid w:val="003671F1"/>
    <w:rsid w:val="003730A6"/>
    <w:rsid w:val="003824D5"/>
    <w:rsid w:val="00396A0D"/>
    <w:rsid w:val="0041207A"/>
    <w:rsid w:val="00414161"/>
    <w:rsid w:val="004731E1"/>
    <w:rsid w:val="004953AF"/>
    <w:rsid w:val="0049630E"/>
    <w:rsid w:val="004B6BBC"/>
    <w:rsid w:val="004F123C"/>
    <w:rsid w:val="004F7CAE"/>
    <w:rsid w:val="00503767"/>
    <w:rsid w:val="00516BA7"/>
    <w:rsid w:val="005409D2"/>
    <w:rsid w:val="00556D56"/>
    <w:rsid w:val="00573549"/>
    <w:rsid w:val="00576D23"/>
    <w:rsid w:val="005B2D1C"/>
    <w:rsid w:val="005C1807"/>
    <w:rsid w:val="005C6924"/>
    <w:rsid w:val="00605FF6"/>
    <w:rsid w:val="006973BB"/>
    <w:rsid w:val="00697929"/>
    <w:rsid w:val="00697D6A"/>
    <w:rsid w:val="006B07C8"/>
    <w:rsid w:val="0070285B"/>
    <w:rsid w:val="00702902"/>
    <w:rsid w:val="0073232B"/>
    <w:rsid w:val="00767A52"/>
    <w:rsid w:val="00807E61"/>
    <w:rsid w:val="00824F19"/>
    <w:rsid w:val="00873FF6"/>
    <w:rsid w:val="008B5AD2"/>
    <w:rsid w:val="008D0993"/>
    <w:rsid w:val="008E5AD2"/>
    <w:rsid w:val="00914A85"/>
    <w:rsid w:val="00936275"/>
    <w:rsid w:val="00946B64"/>
    <w:rsid w:val="009552F2"/>
    <w:rsid w:val="00982C44"/>
    <w:rsid w:val="00984E09"/>
    <w:rsid w:val="009A3D9B"/>
    <w:rsid w:val="009B1358"/>
    <w:rsid w:val="009E1061"/>
    <w:rsid w:val="00A20988"/>
    <w:rsid w:val="00A24531"/>
    <w:rsid w:val="00A76E27"/>
    <w:rsid w:val="00AC11D5"/>
    <w:rsid w:val="00B57552"/>
    <w:rsid w:val="00B66542"/>
    <w:rsid w:val="00B77752"/>
    <w:rsid w:val="00BC6A56"/>
    <w:rsid w:val="00BE713B"/>
    <w:rsid w:val="00BE7E69"/>
    <w:rsid w:val="00C2416B"/>
    <w:rsid w:val="00C34C59"/>
    <w:rsid w:val="00C43E1C"/>
    <w:rsid w:val="00C91443"/>
    <w:rsid w:val="00CA6C05"/>
    <w:rsid w:val="00CD539B"/>
    <w:rsid w:val="00CE2B04"/>
    <w:rsid w:val="00CE6150"/>
    <w:rsid w:val="00CF01D1"/>
    <w:rsid w:val="00D151DF"/>
    <w:rsid w:val="00D2230B"/>
    <w:rsid w:val="00D24C9A"/>
    <w:rsid w:val="00D25488"/>
    <w:rsid w:val="00D44FC7"/>
    <w:rsid w:val="00D554FF"/>
    <w:rsid w:val="00D6672E"/>
    <w:rsid w:val="00D70D3A"/>
    <w:rsid w:val="00DB476B"/>
    <w:rsid w:val="00DB5C57"/>
    <w:rsid w:val="00DE775E"/>
    <w:rsid w:val="00E07D1B"/>
    <w:rsid w:val="00E10756"/>
    <w:rsid w:val="00E15455"/>
    <w:rsid w:val="00E33E3D"/>
    <w:rsid w:val="00E34500"/>
    <w:rsid w:val="00E42396"/>
    <w:rsid w:val="00EC07AA"/>
    <w:rsid w:val="00F16EB7"/>
    <w:rsid w:val="00FB38B9"/>
    <w:rsid w:val="00FC35C6"/>
    <w:rsid w:val="00FC5FA7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8"/>
    <w:pPr>
      <w:ind w:left="720"/>
      <w:contextualSpacing/>
    </w:pPr>
  </w:style>
  <w:style w:type="table" w:styleId="a4">
    <w:name w:val="Table Grid"/>
    <w:basedOn w:val="a1"/>
    <w:uiPriority w:val="59"/>
    <w:rsid w:val="00E1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4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09"/>
  </w:style>
  <w:style w:type="character" w:styleId="a6">
    <w:name w:val="Strong"/>
    <w:basedOn w:val="a0"/>
    <w:uiPriority w:val="22"/>
    <w:qFormat/>
    <w:rsid w:val="00D6672E"/>
    <w:rPr>
      <w:b/>
      <w:bCs/>
    </w:rPr>
  </w:style>
  <w:style w:type="character" w:customStyle="1" w:styleId="b-share-btnwrap">
    <w:name w:val="b-share-btn__wrap"/>
    <w:basedOn w:val="a0"/>
    <w:rsid w:val="00D6672E"/>
  </w:style>
  <w:style w:type="character" w:styleId="a7">
    <w:name w:val="Hyperlink"/>
    <w:basedOn w:val="a0"/>
    <w:uiPriority w:val="99"/>
    <w:semiHidden/>
    <w:unhideWhenUsed/>
    <w:rsid w:val="00315949"/>
    <w:rPr>
      <w:color w:val="0000FF"/>
      <w:u w:val="single"/>
    </w:rPr>
  </w:style>
  <w:style w:type="character" w:styleId="a8">
    <w:name w:val="Emphasis"/>
    <w:basedOn w:val="a0"/>
    <w:uiPriority w:val="20"/>
    <w:qFormat/>
    <w:rsid w:val="00540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dc:description/>
  <cp:lastModifiedBy>mishinatg</cp:lastModifiedBy>
  <cp:revision>2</cp:revision>
  <cp:lastPrinted>2017-12-21T05:47:00Z</cp:lastPrinted>
  <dcterms:created xsi:type="dcterms:W3CDTF">2019-09-17T07:08:00Z</dcterms:created>
  <dcterms:modified xsi:type="dcterms:W3CDTF">2019-09-17T07:08:00Z</dcterms:modified>
</cp:coreProperties>
</file>