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9" w:rsidRDefault="00B31909" w:rsidP="00B31909"/>
    <w:p w:rsidR="00B31909" w:rsidRDefault="00B31909" w:rsidP="00B31909">
      <w:r>
        <w:rPr>
          <w:noProof/>
          <w:lang w:eastAsia="ru-RU"/>
        </w:rPr>
        <w:drawing>
          <wp:inline distT="0" distB="0" distL="0" distR="0" wp14:anchorId="18129AE9" wp14:editId="1CCDAB06">
            <wp:extent cx="282892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181" w:rsidRPr="00290020" w:rsidRDefault="000A2181" w:rsidP="00B31909">
      <w:bookmarkStart w:id="0" w:name="_GoBack"/>
      <w:bookmarkEnd w:id="0"/>
    </w:p>
    <w:p w:rsidR="00B31909" w:rsidRPr="006064B5" w:rsidRDefault="00B31909" w:rsidP="00B31909">
      <w:pPr>
        <w:jc w:val="right"/>
        <w:rPr>
          <w:rFonts w:cs="Segoe UI"/>
          <w:b/>
          <w:sz w:val="32"/>
          <w:szCs w:val="32"/>
        </w:rPr>
      </w:pPr>
      <w:r w:rsidRPr="006064B5">
        <w:rPr>
          <w:rFonts w:cs="Segoe UI"/>
          <w:b/>
          <w:sz w:val="32"/>
          <w:szCs w:val="32"/>
        </w:rPr>
        <w:t>ПРЕСС-РЕЛИЗ</w:t>
      </w:r>
    </w:p>
    <w:p w:rsidR="00B31909" w:rsidRDefault="00B31909" w:rsidP="00B31909">
      <w:pPr>
        <w:jc w:val="right"/>
        <w:rPr>
          <w:rFonts w:cs="Segoe UI"/>
        </w:rPr>
      </w:pPr>
      <w:r>
        <w:rPr>
          <w:rFonts w:cs="Segoe UI"/>
        </w:rPr>
        <w:t>2</w:t>
      </w:r>
      <w:r w:rsidR="006E00EA">
        <w:rPr>
          <w:rFonts w:cs="Segoe UI"/>
        </w:rPr>
        <w:t>3</w:t>
      </w:r>
      <w:r>
        <w:rPr>
          <w:rFonts w:cs="Segoe UI"/>
        </w:rPr>
        <w:t>.01.2020</w:t>
      </w:r>
    </w:p>
    <w:p w:rsidR="006E00EA" w:rsidRDefault="006E00EA" w:rsidP="00B31909">
      <w:pPr>
        <w:jc w:val="right"/>
        <w:rPr>
          <w:rFonts w:cs="Segoe UI"/>
        </w:rPr>
      </w:pPr>
    </w:p>
    <w:p w:rsidR="006E00EA" w:rsidRDefault="005B5E59" w:rsidP="006E00EA">
      <w:pPr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Управлением утвержден план проверок соблюдения требований земельного законодательства</w:t>
      </w:r>
    </w:p>
    <w:p w:rsidR="005B5E59" w:rsidRPr="005B5E59" w:rsidRDefault="005B5E59" w:rsidP="005B5E5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5B5E59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5B5E5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5B5E59">
        <w:rPr>
          <w:rFonts w:ascii="Segoe UI" w:hAnsi="Segoe UI" w:cs="Segoe UI"/>
          <w:sz w:val="28"/>
          <w:szCs w:val="28"/>
        </w:rPr>
        <w:t xml:space="preserve"> по Калужской области подготовило план проверок физических лиц на предмет соблюдения земельного законодательства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B5E59">
        <w:rPr>
          <w:rFonts w:ascii="Segoe UI" w:hAnsi="Segoe UI" w:cs="Segoe UI"/>
          <w:sz w:val="28"/>
          <w:szCs w:val="28"/>
        </w:rPr>
        <w:t>в 2020 году.</w:t>
      </w:r>
    </w:p>
    <w:p w:rsidR="005B5E59" w:rsidRPr="005B5E59" w:rsidRDefault="005B5E59" w:rsidP="005B5E5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п</w:t>
      </w:r>
      <w:r w:rsidRPr="005B5E59">
        <w:rPr>
          <w:rFonts w:ascii="Segoe UI" w:hAnsi="Segoe UI" w:cs="Segoe UI"/>
          <w:sz w:val="28"/>
          <w:szCs w:val="28"/>
        </w:rPr>
        <w:t xml:space="preserve">лан включено 1339 земельных участков. Больше всего проверок приходится на жителей </w:t>
      </w:r>
      <w:proofErr w:type="spellStart"/>
      <w:r w:rsidRPr="005B5E59">
        <w:rPr>
          <w:rFonts w:ascii="Segoe UI" w:hAnsi="Segoe UI" w:cs="Segoe UI"/>
          <w:sz w:val="28"/>
          <w:szCs w:val="28"/>
        </w:rPr>
        <w:t>Людиновского</w:t>
      </w:r>
      <w:proofErr w:type="spellEnd"/>
      <w:r w:rsidRPr="005B5E59">
        <w:rPr>
          <w:rFonts w:ascii="Segoe UI" w:hAnsi="Segoe UI" w:cs="Segoe UI"/>
          <w:sz w:val="28"/>
          <w:szCs w:val="28"/>
        </w:rPr>
        <w:t xml:space="preserve">, Жиздринского, </w:t>
      </w:r>
      <w:proofErr w:type="gramStart"/>
      <w:r w:rsidRPr="005B5E59">
        <w:rPr>
          <w:rFonts w:ascii="Segoe UI" w:hAnsi="Segoe UI" w:cs="Segoe UI"/>
          <w:sz w:val="28"/>
          <w:szCs w:val="28"/>
        </w:rPr>
        <w:t>Куйбышевского  районов</w:t>
      </w:r>
      <w:proofErr w:type="gramEnd"/>
      <w:r w:rsidRPr="005B5E59">
        <w:rPr>
          <w:rFonts w:ascii="Segoe UI" w:hAnsi="Segoe UI" w:cs="Segoe UI"/>
          <w:sz w:val="28"/>
          <w:szCs w:val="28"/>
        </w:rPr>
        <w:t xml:space="preserve">. На этих территориях проверят 323 участка. 89 </w:t>
      </w:r>
      <w:proofErr w:type="gramStart"/>
      <w:r w:rsidRPr="005B5E59">
        <w:rPr>
          <w:rFonts w:ascii="Segoe UI" w:hAnsi="Segoe UI" w:cs="Segoe UI"/>
          <w:sz w:val="28"/>
          <w:szCs w:val="28"/>
        </w:rPr>
        <w:t>проверок  проведут</w:t>
      </w:r>
      <w:proofErr w:type="gramEnd"/>
      <w:r w:rsidRPr="005B5E59">
        <w:rPr>
          <w:rFonts w:ascii="Segoe UI" w:hAnsi="Segoe UI" w:cs="Segoe UI"/>
          <w:sz w:val="28"/>
          <w:szCs w:val="28"/>
        </w:rPr>
        <w:t xml:space="preserve"> в Кировском и Медынском районе. В Жуковском районе </w:t>
      </w:r>
      <w:r>
        <w:rPr>
          <w:rFonts w:ascii="Segoe UI" w:hAnsi="Segoe UI" w:cs="Segoe UI"/>
          <w:sz w:val="28"/>
          <w:szCs w:val="28"/>
        </w:rPr>
        <w:t xml:space="preserve">                                </w:t>
      </w:r>
      <w:proofErr w:type="gramStart"/>
      <w:r w:rsidRPr="005B5E59">
        <w:rPr>
          <w:rFonts w:ascii="Segoe UI" w:hAnsi="Segoe UI" w:cs="Segoe UI"/>
          <w:sz w:val="28"/>
          <w:szCs w:val="28"/>
        </w:rPr>
        <w:t xml:space="preserve">и 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B5E59">
        <w:rPr>
          <w:rFonts w:ascii="Segoe UI" w:hAnsi="Segoe UI" w:cs="Segoe UI"/>
          <w:sz w:val="28"/>
          <w:szCs w:val="28"/>
        </w:rPr>
        <w:t>г.</w:t>
      </w:r>
      <w:proofErr w:type="gramEnd"/>
      <w:r>
        <w:rPr>
          <w:rFonts w:ascii="Segoe UI" w:hAnsi="Segoe UI" w:cs="Segoe UI"/>
          <w:sz w:val="28"/>
          <w:szCs w:val="28"/>
        </w:rPr>
        <w:t xml:space="preserve"> </w:t>
      </w:r>
      <w:r w:rsidRPr="005B5E59">
        <w:rPr>
          <w:rFonts w:ascii="Segoe UI" w:hAnsi="Segoe UI" w:cs="Segoe UI"/>
          <w:sz w:val="28"/>
          <w:szCs w:val="28"/>
        </w:rPr>
        <w:t>Калуге под проверку попадают 80 земельных участков.</w:t>
      </w:r>
    </w:p>
    <w:p w:rsidR="005B5E59" w:rsidRPr="005B5E59" w:rsidRDefault="005B5E59" w:rsidP="005B5E5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Ознакомиться с п</w:t>
      </w:r>
      <w:r w:rsidRPr="005B5E59">
        <w:rPr>
          <w:rFonts w:ascii="Segoe UI" w:hAnsi="Segoe UI" w:cs="Segoe UI"/>
          <w:sz w:val="28"/>
          <w:szCs w:val="28"/>
        </w:rPr>
        <w:t>ланом</w:t>
      </w:r>
      <w:r>
        <w:rPr>
          <w:rFonts w:ascii="Segoe UI" w:hAnsi="Segoe UI" w:cs="Segoe UI"/>
          <w:sz w:val="28"/>
          <w:szCs w:val="28"/>
        </w:rPr>
        <w:t xml:space="preserve"> проверок</w:t>
      </w:r>
      <w:r w:rsidRPr="005B5E59">
        <w:rPr>
          <w:rFonts w:ascii="Segoe UI" w:hAnsi="Segoe UI" w:cs="Segoe UI"/>
          <w:sz w:val="28"/>
          <w:szCs w:val="28"/>
        </w:rPr>
        <w:t xml:space="preserve"> можно на</w:t>
      </w:r>
      <w:r>
        <w:rPr>
          <w:rFonts w:ascii="Segoe UI" w:hAnsi="Segoe UI" w:cs="Segoe UI"/>
          <w:sz w:val="28"/>
          <w:szCs w:val="28"/>
        </w:rPr>
        <w:t xml:space="preserve"> официальном</w:t>
      </w:r>
      <w:r w:rsidRPr="005B5E59">
        <w:rPr>
          <w:rFonts w:ascii="Segoe UI" w:hAnsi="Segoe UI" w:cs="Segoe UI"/>
          <w:sz w:val="28"/>
          <w:szCs w:val="28"/>
        </w:rPr>
        <w:t xml:space="preserve"> сайте </w:t>
      </w:r>
      <w:proofErr w:type="spellStart"/>
      <w:r w:rsidRPr="005B5E5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5B5E59">
        <w:rPr>
          <w:rFonts w:ascii="Segoe UI" w:hAnsi="Segoe UI" w:cs="Segoe UI"/>
          <w:sz w:val="28"/>
          <w:szCs w:val="28"/>
        </w:rPr>
        <w:t xml:space="preserve"> в разделе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B5E59">
        <w:rPr>
          <w:rFonts w:ascii="Segoe UI" w:hAnsi="Segoe UI" w:cs="Segoe UI"/>
          <w:sz w:val="28"/>
          <w:szCs w:val="28"/>
        </w:rPr>
        <w:t xml:space="preserve">Открытая </w:t>
      </w:r>
      <w:proofErr w:type="gramStart"/>
      <w:r w:rsidRPr="005B5E59">
        <w:rPr>
          <w:rFonts w:ascii="Segoe UI" w:hAnsi="Segoe UI" w:cs="Segoe UI"/>
          <w:sz w:val="28"/>
          <w:szCs w:val="28"/>
        </w:rPr>
        <w:t>служба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sym w:font="Symbol" w:char="F0AE"/>
      </w:r>
      <w:r>
        <w:rPr>
          <w:rFonts w:ascii="Segoe UI" w:hAnsi="Segoe UI" w:cs="Segoe UI"/>
          <w:sz w:val="28"/>
          <w:szCs w:val="28"/>
        </w:rPr>
        <w:t xml:space="preserve"> </w:t>
      </w:r>
      <w:r w:rsidRPr="005B5E59">
        <w:rPr>
          <w:rFonts w:ascii="Segoe UI" w:hAnsi="Segoe UI" w:cs="Segoe UI"/>
          <w:sz w:val="28"/>
          <w:szCs w:val="28"/>
        </w:rPr>
        <w:t>Проведение</w:t>
      </w:r>
      <w:proofErr w:type="gramEnd"/>
      <w:r w:rsidRPr="005B5E59">
        <w:rPr>
          <w:rFonts w:ascii="Segoe UI" w:hAnsi="Segoe UI" w:cs="Segoe UI"/>
          <w:sz w:val="28"/>
          <w:szCs w:val="28"/>
        </w:rPr>
        <w:t xml:space="preserve"> проверок</w:t>
      </w:r>
      <w:r>
        <w:rPr>
          <w:rFonts w:ascii="Segoe UI" w:hAnsi="Segoe UI" w:cs="Segoe UI"/>
          <w:sz w:val="28"/>
          <w:szCs w:val="28"/>
        </w:rPr>
        <w:sym w:font="Symbol" w:char="F0AE"/>
      </w:r>
      <w:r>
        <w:rPr>
          <w:rFonts w:ascii="Segoe UI" w:hAnsi="Segoe UI" w:cs="Segoe UI"/>
          <w:sz w:val="28"/>
          <w:szCs w:val="28"/>
        </w:rPr>
        <w:t xml:space="preserve">Калужская область </w:t>
      </w:r>
      <w:r>
        <w:rPr>
          <w:rFonts w:ascii="Segoe UI" w:hAnsi="Segoe UI" w:cs="Segoe UI"/>
          <w:sz w:val="28"/>
          <w:szCs w:val="28"/>
        </w:rPr>
        <w:sym w:font="Symbol" w:char="F0AE"/>
      </w:r>
      <w:r>
        <w:rPr>
          <w:rFonts w:ascii="Segoe UI" w:hAnsi="Segoe UI" w:cs="Segoe UI"/>
          <w:sz w:val="28"/>
          <w:szCs w:val="28"/>
        </w:rPr>
        <w:t xml:space="preserve"> Государственный земельный надзор </w:t>
      </w:r>
      <w:r>
        <w:rPr>
          <w:rFonts w:ascii="Segoe UI" w:hAnsi="Segoe UI" w:cs="Segoe UI"/>
          <w:sz w:val="28"/>
          <w:szCs w:val="28"/>
        </w:rPr>
        <w:sym w:font="Symbol" w:char="F0AE"/>
      </w:r>
      <w:r>
        <w:rPr>
          <w:rFonts w:ascii="Segoe UI" w:hAnsi="Segoe UI" w:cs="Segoe UI"/>
          <w:sz w:val="28"/>
          <w:szCs w:val="28"/>
        </w:rPr>
        <w:t xml:space="preserve"> Планы проведения проверок </w:t>
      </w:r>
      <w:r>
        <w:rPr>
          <w:rFonts w:ascii="Segoe UI" w:hAnsi="Segoe UI" w:cs="Segoe UI"/>
          <w:sz w:val="28"/>
          <w:szCs w:val="28"/>
        </w:rPr>
        <w:sym w:font="Symbol" w:char="F0AE"/>
      </w:r>
      <w:r>
        <w:rPr>
          <w:rFonts w:ascii="Segoe UI" w:hAnsi="Segoe UI" w:cs="Segoe UI"/>
          <w:sz w:val="28"/>
          <w:szCs w:val="28"/>
        </w:rPr>
        <w:t xml:space="preserve"> </w:t>
      </w:r>
      <w:r w:rsidRPr="005B5E59">
        <w:rPr>
          <w:rFonts w:ascii="Segoe UI" w:hAnsi="Segoe UI" w:cs="Segoe UI"/>
          <w:sz w:val="28"/>
          <w:szCs w:val="28"/>
        </w:rPr>
        <w:t xml:space="preserve">2020 </w:t>
      </w:r>
      <w:r>
        <w:rPr>
          <w:rFonts w:ascii="Segoe UI" w:hAnsi="Segoe UI" w:cs="Segoe UI"/>
          <w:sz w:val="28"/>
          <w:szCs w:val="28"/>
        </w:rPr>
        <w:t xml:space="preserve">либо пройти по ссылке: </w:t>
      </w:r>
      <w:hyperlink r:id="rId5" w:history="1">
        <w:r w:rsidRPr="00C914D1">
          <w:rPr>
            <w:rStyle w:val="a5"/>
            <w:rFonts w:ascii="Segoe UI" w:hAnsi="Segoe UI" w:cs="Segoe UI"/>
            <w:sz w:val="28"/>
            <w:szCs w:val="28"/>
          </w:rPr>
          <w:t>https://rosreestr.ru/site/open-service/audits/plany-provedeniya-proverok-gz2/2020-gz3/</w:t>
        </w:r>
      </w:hyperlink>
      <w:r>
        <w:rPr>
          <w:rFonts w:ascii="Segoe UI" w:hAnsi="Segoe UI" w:cs="Segoe UI"/>
          <w:sz w:val="28"/>
          <w:szCs w:val="28"/>
        </w:rPr>
        <w:t xml:space="preserve">, </w:t>
      </w:r>
      <w:r w:rsidRPr="005B5E59">
        <w:rPr>
          <w:rFonts w:ascii="Segoe UI" w:hAnsi="Segoe UI" w:cs="Segoe UI"/>
          <w:sz w:val="28"/>
          <w:szCs w:val="28"/>
        </w:rPr>
        <w:t xml:space="preserve">а также на сайте Генеральной прокуратуры Российской Федерации. С учетом требований о защите персональных данных для открытого доступа указаны </w:t>
      </w:r>
      <w:r>
        <w:rPr>
          <w:rFonts w:ascii="Segoe UI" w:hAnsi="Segoe UI" w:cs="Segoe UI"/>
          <w:sz w:val="28"/>
          <w:szCs w:val="28"/>
        </w:rPr>
        <w:t xml:space="preserve">адрес и </w:t>
      </w:r>
      <w:r w:rsidRPr="005B5E59">
        <w:rPr>
          <w:rFonts w:ascii="Segoe UI" w:hAnsi="Segoe UI" w:cs="Segoe UI"/>
          <w:sz w:val="28"/>
          <w:szCs w:val="28"/>
        </w:rPr>
        <w:t>кадастровые номера проверяемых земельных участков.</w:t>
      </w:r>
    </w:p>
    <w:p w:rsidR="00B31909" w:rsidRPr="00B31909" w:rsidRDefault="005B5E59" w:rsidP="005B5E5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5B5E59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>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Калужской области</w:t>
      </w:r>
      <w:r w:rsidRPr="005B5E59">
        <w:rPr>
          <w:rFonts w:ascii="Segoe UI" w:hAnsi="Segoe UI" w:cs="Segoe UI"/>
          <w:sz w:val="28"/>
          <w:szCs w:val="28"/>
        </w:rPr>
        <w:t xml:space="preserve"> рекомендует землепользователям пров</w:t>
      </w:r>
      <w:r w:rsidR="000A2181">
        <w:rPr>
          <w:rFonts w:ascii="Segoe UI" w:hAnsi="Segoe UI" w:cs="Segoe UI"/>
          <w:sz w:val="28"/>
          <w:szCs w:val="28"/>
        </w:rPr>
        <w:t>одить</w:t>
      </w:r>
      <w:r w:rsidRPr="005B5E59">
        <w:rPr>
          <w:rFonts w:ascii="Segoe UI" w:hAnsi="Segoe UI" w:cs="Segoe UI"/>
          <w:sz w:val="28"/>
          <w:szCs w:val="28"/>
        </w:rPr>
        <w:t xml:space="preserve"> действия по устранению возможных нарушений земельного законодательства: проверить наличие </w:t>
      </w:r>
      <w:r w:rsidRPr="005B5E59">
        <w:rPr>
          <w:rFonts w:ascii="Segoe UI" w:hAnsi="Segoe UI" w:cs="Segoe UI"/>
          <w:sz w:val="28"/>
          <w:szCs w:val="28"/>
        </w:rPr>
        <w:lastRenderedPageBreak/>
        <w:t>правоустанавливающих документов, оформить права собственности, исключить использование земельного участка не по назначению.</w:t>
      </w:r>
      <w:r w:rsidR="00B31909" w:rsidRPr="00B31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0D0763" wp14:editId="29E153FB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8CE3F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 xml:space="preserve">Об Управлении </w:t>
      </w:r>
      <w:proofErr w:type="spellStart"/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 xml:space="preserve"> по Калужской области</w:t>
      </w:r>
    </w:p>
    <w:p w:rsidR="00B31909" w:rsidRPr="00B31909" w:rsidRDefault="00B31909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Управление Федеральной службы государственной регистрации, кадастра и картографии (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) </w:t>
      </w: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 - филиала ФГБУ «ФКП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» по Калужской области по предоставлению государственных услуг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. Руководитель Управления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Калужской области – Ольга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Заливацкая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b/>
          <w:color w:val="0070C0"/>
          <w:lang w:eastAsia="ru-RU"/>
        </w:rPr>
      </w:pPr>
      <w:r w:rsidRPr="00B31909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 xml:space="preserve">http://rosreestr.ru/ </w:t>
      </w:r>
    </w:p>
    <w:p w:rsidR="0053279C" w:rsidRPr="00B31909" w:rsidRDefault="00B31909" w:rsidP="00B31909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B319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Контакты для СМИ: </w:t>
      </w:r>
      <w:r w:rsidRPr="00B31909">
        <w:rPr>
          <w:rFonts w:ascii="Segoe UI" w:eastAsia="Times New Roman" w:hAnsi="Segoe UI" w:cs="Segoe UI"/>
          <w:sz w:val="24"/>
          <w:szCs w:val="24"/>
          <w:lang w:eastAsia="ru-RU"/>
        </w:rPr>
        <w:t>+7(4842) 56-47-85 (вн.123), 56-47-83</w:t>
      </w:r>
    </w:p>
    <w:sectPr w:rsidR="0053279C" w:rsidRPr="00B3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3"/>
    <w:rsid w:val="000A2181"/>
    <w:rsid w:val="00282657"/>
    <w:rsid w:val="004222B8"/>
    <w:rsid w:val="00487A8A"/>
    <w:rsid w:val="0053279C"/>
    <w:rsid w:val="005B5E59"/>
    <w:rsid w:val="006E00EA"/>
    <w:rsid w:val="008A15C3"/>
    <w:rsid w:val="00B31909"/>
    <w:rsid w:val="00B712A9"/>
    <w:rsid w:val="00C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B8A7-02F1-4F58-966D-D0DA22D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audits/plany-provedeniya-proverok-gz2/2020-gz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Анастасия Андреевна</dc:creator>
  <cp:keywords/>
  <dc:description/>
  <cp:lastModifiedBy>Родионова Анастасия Андреевна</cp:lastModifiedBy>
  <cp:revision>3</cp:revision>
  <cp:lastPrinted>2020-01-23T12:54:00Z</cp:lastPrinted>
  <dcterms:created xsi:type="dcterms:W3CDTF">2020-01-23T07:50:00Z</dcterms:created>
  <dcterms:modified xsi:type="dcterms:W3CDTF">2020-01-23T12:55:00Z</dcterms:modified>
</cp:coreProperties>
</file>